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66AE" w14:textId="2A814D76" w:rsidR="00883AAB" w:rsidRPr="00891D16" w:rsidRDefault="00883AAB" w:rsidP="00883AAB">
      <w:pPr>
        <w:jc w:val="center"/>
        <w:rPr>
          <w:sz w:val="18"/>
          <w:szCs w:val="18"/>
        </w:rPr>
      </w:pPr>
      <w:r w:rsidRPr="00891D16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Projekt nr RPLD.11.01.03-10-0003/20, pn. „Mali, ale doskonali”, współfinansowany ze środków Europejskiego Funduszu Społecznego w ramach Regionalnego Programu Operacyjnego Województwa Łódzkiego na lata 2014-2020</w:t>
      </w:r>
    </w:p>
    <w:p w14:paraId="30E1CF71" w14:textId="267C50FA" w:rsidR="00883AAB" w:rsidRPr="00891D16" w:rsidRDefault="00883AAB" w:rsidP="00883AAB">
      <w:pPr>
        <w:jc w:val="center"/>
        <w:rPr>
          <w:rFonts w:ascii="Tahoma" w:hAnsi="Tahoma" w:cs="Tahoma"/>
          <w:sz w:val="18"/>
          <w:szCs w:val="18"/>
        </w:rPr>
      </w:pPr>
      <w:r w:rsidRPr="00891D16">
        <w:rPr>
          <w:rFonts w:ascii="Tahoma" w:hAnsi="Tahoma" w:cs="Tahoma"/>
          <w:sz w:val="18"/>
          <w:szCs w:val="18"/>
        </w:rPr>
        <w:t>SZCZEGÓŁOWY OPIS PARAMETRÓW TECHNICZNYCH ZAŁĄCZNIK 2</w:t>
      </w:r>
      <w:r w:rsidR="007D3595" w:rsidRPr="00891D16">
        <w:rPr>
          <w:rFonts w:ascii="Tahoma" w:hAnsi="Tahoma" w:cs="Tahoma"/>
          <w:sz w:val="18"/>
          <w:szCs w:val="18"/>
        </w:rPr>
        <w:t>F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6"/>
        <w:gridCol w:w="1830"/>
        <w:gridCol w:w="6114"/>
        <w:gridCol w:w="851"/>
      </w:tblGrid>
      <w:tr w:rsidR="00891D16" w:rsidRPr="00891D16" w14:paraId="1BC270FD" w14:textId="77777777" w:rsidTr="00891D16">
        <w:tc>
          <w:tcPr>
            <w:tcW w:w="556" w:type="dxa"/>
          </w:tcPr>
          <w:p w14:paraId="5254C5EE" w14:textId="1A6F2BAB" w:rsidR="00891D16" w:rsidRPr="00891D16" w:rsidRDefault="00891D16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1830" w:type="dxa"/>
          </w:tcPr>
          <w:p w14:paraId="193A1C7F" w14:textId="19DE0A5F" w:rsidR="00891D16" w:rsidRPr="00891D16" w:rsidRDefault="00891D16" w:rsidP="002A41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1D16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114" w:type="dxa"/>
          </w:tcPr>
          <w:p w14:paraId="6563F03A" w14:textId="76409D4C" w:rsidR="00891D16" w:rsidRPr="00891D16" w:rsidRDefault="00891D16" w:rsidP="002A41FE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851" w:type="dxa"/>
          </w:tcPr>
          <w:p w14:paraId="10EA428E" w14:textId="77777777" w:rsidR="00891D16" w:rsidRPr="00891D16" w:rsidRDefault="00891D16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1D16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  <w:p w14:paraId="4603D4D6" w14:textId="67CF25CE" w:rsidR="00891D16" w:rsidRPr="00891D16" w:rsidRDefault="00891D16" w:rsidP="002A4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D16" w:rsidRPr="00891D16" w14:paraId="3BAA5EE1" w14:textId="77777777" w:rsidTr="00891D16">
        <w:tc>
          <w:tcPr>
            <w:tcW w:w="556" w:type="dxa"/>
          </w:tcPr>
          <w:p w14:paraId="0D755050" w14:textId="35EAFE96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896BB97" w14:textId="3E948533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Logopedia pro –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logorytmika</w:t>
            </w:r>
            <w:proofErr w:type="spellEnd"/>
          </w:p>
        </w:tc>
        <w:tc>
          <w:tcPr>
            <w:tcW w:w="6114" w:type="dxa"/>
          </w:tcPr>
          <w:p w14:paraId="2EEBF073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Progam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Logorytmika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przeznaczony do stymulacji najważniejszych obszarów leżących u podstaw umiejętności mowy: motoryki i słuchu.</w:t>
            </w:r>
          </w:p>
          <w:p w14:paraId="2C7434E9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Pokazuje jak w ciekawy sposób wykorzystać można rytmikę i muzykę w profilaktyce i terapii logopedycznej. </w:t>
            </w:r>
          </w:p>
          <w:p w14:paraId="011E8CEA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Zawiera przewodnik metodyczny z propozycjami scenariuszy zajęć. </w:t>
            </w:r>
          </w:p>
          <w:p w14:paraId="0C109E50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Zawiera publikacje: „Podręczny zestaw obrazkowy” z ponad 300 ilustracjami do rozwijania słownictwa, kompetencji komunikacyjnych i funkcji percepcyjno-motorycznych. </w:t>
            </w:r>
          </w:p>
          <w:p w14:paraId="74962A78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Licencja na 2 urządzenia z dwuletnią gwarancją. </w:t>
            </w:r>
          </w:p>
          <w:p w14:paraId="3FE826E8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Profesjonalny mikrofon w zestawie.</w:t>
            </w:r>
          </w:p>
          <w:p w14:paraId="48296454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Multimedialny produkt medyczny.</w:t>
            </w:r>
          </w:p>
          <w:p w14:paraId="79A78856" w14:textId="76FAC061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Współpracuje z tablica interaktywną i komputerem z panelem dotykowym. </w:t>
            </w:r>
          </w:p>
        </w:tc>
        <w:tc>
          <w:tcPr>
            <w:tcW w:w="851" w:type="dxa"/>
          </w:tcPr>
          <w:p w14:paraId="2B264E71" w14:textId="5E207966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91D16" w:rsidRPr="00891D16" w14:paraId="13CA81C6" w14:textId="77777777" w:rsidTr="00891D16">
        <w:tc>
          <w:tcPr>
            <w:tcW w:w="556" w:type="dxa"/>
          </w:tcPr>
          <w:p w14:paraId="1206B6FB" w14:textId="13359491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6A67B79" w14:textId="62C6CA92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Multimedialny program terapeutyczny do nauki mowy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Mówmi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– Zestaw I</w:t>
            </w:r>
          </w:p>
        </w:tc>
        <w:tc>
          <w:tcPr>
            <w:tcW w:w="6114" w:type="dxa"/>
          </w:tcPr>
          <w:p w14:paraId="0CB34F97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Koncepcja merytoryczna: dr n. hum. Anna Żywot</w:t>
            </w:r>
          </w:p>
          <w:p w14:paraId="5600FB31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mówmi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to innowacyjna pomoc dydaktyczna wspomagająca proces programowania języka. </w:t>
            </w:r>
          </w:p>
          <w:p w14:paraId="7EB16E7F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Zestaw jest przeznaczony dla dzieci, które nie rozwinęły umiejętności posługiwania się mową lub utraciły zdolność mówienia w wyniku zaburzeń komunikacji językowej.</w:t>
            </w:r>
          </w:p>
          <w:p w14:paraId="77E90D52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 Zawiera: 5 kategorii tematycznych:</w:t>
            </w:r>
          </w:p>
          <w:p w14:paraId="42B1077D" w14:textId="77777777" w:rsidR="00891D16" w:rsidRPr="00891D16" w:rsidRDefault="00891D16" w:rsidP="00BC6F59">
            <w:pPr>
              <w:pStyle w:val="Akapitzlist"/>
              <w:numPr>
                <w:ilvl w:val="0"/>
                <w:numId w:val="9"/>
              </w:numPr>
              <w:ind w:left="321" w:hanging="284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zwierzęta,</w:t>
            </w:r>
          </w:p>
          <w:p w14:paraId="1C791443" w14:textId="77777777" w:rsidR="00891D16" w:rsidRPr="00891D16" w:rsidRDefault="00891D16" w:rsidP="00BC6F59">
            <w:pPr>
              <w:pStyle w:val="Akapitzlist"/>
              <w:numPr>
                <w:ilvl w:val="0"/>
                <w:numId w:val="9"/>
              </w:numPr>
              <w:ind w:left="321" w:hanging="284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osoby,</w:t>
            </w:r>
          </w:p>
          <w:p w14:paraId="6C0B1D9D" w14:textId="77777777" w:rsidR="00891D16" w:rsidRPr="00891D16" w:rsidRDefault="00891D16" w:rsidP="00BC6F59">
            <w:pPr>
              <w:pStyle w:val="Akapitzlist"/>
              <w:numPr>
                <w:ilvl w:val="0"/>
                <w:numId w:val="9"/>
              </w:numPr>
              <w:ind w:left="321" w:hanging="284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pokarmy,</w:t>
            </w:r>
          </w:p>
          <w:p w14:paraId="017BF09F" w14:textId="77777777" w:rsidR="00891D16" w:rsidRPr="00891D16" w:rsidRDefault="00891D16" w:rsidP="00BC6F59">
            <w:pPr>
              <w:pStyle w:val="Akapitzlist"/>
              <w:numPr>
                <w:ilvl w:val="0"/>
                <w:numId w:val="9"/>
              </w:numPr>
              <w:ind w:left="321" w:hanging="284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zabawki,</w:t>
            </w:r>
          </w:p>
          <w:p w14:paraId="0ACABC7C" w14:textId="77777777" w:rsidR="00891D16" w:rsidRPr="00891D16" w:rsidRDefault="00891D16" w:rsidP="00BC6F59">
            <w:pPr>
              <w:pStyle w:val="Akapitzlist"/>
              <w:numPr>
                <w:ilvl w:val="0"/>
                <w:numId w:val="9"/>
              </w:numPr>
              <w:ind w:left="321" w:hanging="284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ciało.</w:t>
            </w:r>
          </w:p>
          <w:p w14:paraId="1EADA7C8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Zawartość zestawu:</w:t>
            </w:r>
          </w:p>
          <w:p w14:paraId="3728A222" w14:textId="3D05747C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1. 100 filmów terapeutycznych (pendrive).</w:t>
            </w:r>
          </w:p>
          <w:p w14:paraId="2CE0D48C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Filmy zostały zmontowane tak, by wyeliminować bodźce zakłócające odbiór. W tym celu zastosowano szereg zabiegów:</w:t>
            </w:r>
          </w:p>
          <w:p w14:paraId="4846C717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prosty montaż - lektorka na białym tle, kilkukrotne powtarzanie ćwiczonego słowa, zbliżenie na usta wypowiadające słowo, nieco zwolnione tempo nagrania.</w:t>
            </w:r>
          </w:p>
          <w:p w14:paraId="5E509B17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2. 5 książeczek dla dzieci.</w:t>
            </w:r>
          </w:p>
          <w:p w14:paraId="555AA41C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Książeczki zawierają materiał obrazkowo-wyrazowy zintegrowany z treścią filmów.</w:t>
            </w:r>
          </w:p>
          <w:p w14:paraId="1156AF73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Format książeczek: 16 cm x 16 cm</w:t>
            </w:r>
          </w:p>
          <w:p w14:paraId="45958A1F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Oprawa: miękka</w:t>
            </w:r>
          </w:p>
          <w:p w14:paraId="5BDBA4F3" w14:textId="14E09BB5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Format pudełka: 21,5 cm x 16,5 cm x 4 cm</w:t>
            </w:r>
          </w:p>
        </w:tc>
        <w:tc>
          <w:tcPr>
            <w:tcW w:w="851" w:type="dxa"/>
          </w:tcPr>
          <w:p w14:paraId="1453EFDF" w14:textId="1EDE247C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91D16" w:rsidRPr="00891D16" w14:paraId="75621303" w14:textId="77777777" w:rsidTr="00891D16">
        <w:tc>
          <w:tcPr>
            <w:tcW w:w="556" w:type="dxa"/>
          </w:tcPr>
          <w:p w14:paraId="5AE1349D" w14:textId="09912A83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CAC40E8" w14:textId="7F562318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20 minutówki logopedyczne 1. Szereg syczący. </w:t>
            </w:r>
          </w:p>
        </w:tc>
        <w:tc>
          <w:tcPr>
            <w:tcW w:w="6114" w:type="dxa"/>
          </w:tcPr>
          <w:p w14:paraId="07C23D6F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Autorka: Iwona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Kowalcze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-Filar</w:t>
            </w:r>
          </w:p>
          <w:p w14:paraId="41BB7429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20-minutówki logopedyczne. Zestaw 1. Szereg syczący to propozycja 10 gotowych zajęć dla logopedów i rodziców pracujących z dziećmi w wieku przedszkolnym oraz szkolnym.</w:t>
            </w:r>
          </w:p>
          <w:p w14:paraId="4F642282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Zawierają szereg ćwiczeń niezbędnych do pracy nad prawidłową wymową dziecka.</w:t>
            </w:r>
          </w:p>
          <w:p w14:paraId="4F8CB85B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Na każde dwudziestominutowe zajęcia składają się ćwiczenia:</w:t>
            </w:r>
          </w:p>
          <w:p w14:paraId="648960CF" w14:textId="77777777" w:rsidR="00891D16" w:rsidRPr="00891D16" w:rsidRDefault="00891D16" w:rsidP="00BC6F59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sekwencji słuchowych,</w:t>
            </w:r>
          </w:p>
          <w:p w14:paraId="0553D8AB" w14:textId="77777777" w:rsidR="00891D16" w:rsidRPr="00891D16" w:rsidRDefault="00891D16" w:rsidP="00BC6F59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motoryki małej,</w:t>
            </w:r>
          </w:p>
          <w:p w14:paraId="7CABC812" w14:textId="77777777" w:rsidR="00891D16" w:rsidRPr="00891D16" w:rsidRDefault="00891D16" w:rsidP="00BC6F59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oddechowe,</w:t>
            </w:r>
          </w:p>
          <w:p w14:paraId="65276455" w14:textId="77777777" w:rsidR="00891D16" w:rsidRPr="00891D16" w:rsidRDefault="00891D16" w:rsidP="00BC6F59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spostrzegania wzrokowego,</w:t>
            </w:r>
          </w:p>
          <w:p w14:paraId="3340EC38" w14:textId="77777777" w:rsidR="00891D16" w:rsidRPr="00891D16" w:rsidRDefault="00891D16" w:rsidP="00BC6F59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pamięci,</w:t>
            </w:r>
          </w:p>
          <w:p w14:paraId="5CB2E3ED" w14:textId="77777777" w:rsidR="00891D16" w:rsidRPr="00891D16" w:rsidRDefault="00891D16" w:rsidP="00BC6F59">
            <w:pPr>
              <w:pStyle w:val="Akapitzlist"/>
              <w:numPr>
                <w:ilvl w:val="0"/>
                <w:numId w:val="10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artykulacyjne.</w:t>
            </w:r>
          </w:p>
          <w:p w14:paraId="4742BDE7" w14:textId="55DEF528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W zestawie znajduje się też 100 naklejek motywacyjnych, którymi można nagradzać pracę dziecka.</w:t>
            </w:r>
          </w:p>
        </w:tc>
        <w:tc>
          <w:tcPr>
            <w:tcW w:w="851" w:type="dxa"/>
          </w:tcPr>
          <w:p w14:paraId="667C148B" w14:textId="4B2A6823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91D16" w:rsidRPr="00891D16" w14:paraId="02AB94C2" w14:textId="77777777" w:rsidTr="00891D16">
        <w:tc>
          <w:tcPr>
            <w:tcW w:w="556" w:type="dxa"/>
          </w:tcPr>
          <w:p w14:paraId="4E805E56" w14:textId="2118A109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1830" w:type="dxa"/>
          </w:tcPr>
          <w:p w14:paraId="2DAFFA03" w14:textId="268D4AAE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20 minutówki logopedyczne 2. Szereg szumiący.</w:t>
            </w:r>
          </w:p>
        </w:tc>
        <w:tc>
          <w:tcPr>
            <w:tcW w:w="6114" w:type="dxa"/>
          </w:tcPr>
          <w:p w14:paraId="656FD53F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Autorka: Iwona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Kowalcze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-Filar</w:t>
            </w:r>
          </w:p>
          <w:p w14:paraId="0E54CA4D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20-minutówki logopedyczne. Zestaw 2. Szereg szumiący to propozycja 10 gotowych zajęć dla logopedów i rodziców pracujących z dziećmi w wieku przedszkolnym oraz szkolnym.</w:t>
            </w:r>
          </w:p>
          <w:p w14:paraId="65E19B7A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Zawierają szereg ćwiczeń niezbędnych do pracy nad prawidłową wymową dziecka.</w:t>
            </w:r>
          </w:p>
          <w:p w14:paraId="1B16774E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Na każde dwudziestominutowe zajęcia składają się ćwiczenia:</w:t>
            </w:r>
          </w:p>
          <w:p w14:paraId="47EBB8F6" w14:textId="77777777" w:rsidR="00891D16" w:rsidRPr="00891D16" w:rsidRDefault="00891D16" w:rsidP="00BC6F59">
            <w:pPr>
              <w:pStyle w:val="Akapitzlist"/>
              <w:numPr>
                <w:ilvl w:val="0"/>
                <w:numId w:val="12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sekwencji słuchowych,</w:t>
            </w:r>
          </w:p>
          <w:p w14:paraId="3923961A" w14:textId="77777777" w:rsidR="00891D16" w:rsidRPr="00891D16" w:rsidRDefault="00891D16" w:rsidP="00BC6F59">
            <w:pPr>
              <w:pStyle w:val="Akapitzlist"/>
              <w:numPr>
                <w:ilvl w:val="0"/>
                <w:numId w:val="11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motoryki małej,</w:t>
            </w:r>
          </w:p>
          <w:p w14:paraId="25422A08" w14:textId="77777777" w:rsidR="00891D16" w:rsidRPr="00891D16" w:rsidRDefault="00891D16" w:rsidP="00BC6F59">
            <w:pPr>
              <w:pStyle w:val="Akapitzlist"/>
              <w:numPr>
                <w:ilvl w:val="0"/>
                <w:numId w:val="11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oddechowe,</w:t>
            </w:r>
          </w:p>
          <w:p w14:paraId="76532C6D" w14:textId="77777777" w:rsidR="00891D16" w:rsidRPr="00891D16" w:rsidRDefault="00891D16" w:rsidP="00BC6F59">
            <w:pPr>
              <w:pStyle w:val="Akapitzlist"/>
              <w:numPr>
                <w:ilvl w:val="0"/>
                <w:numId w:val="11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spostrzegania wzrokowego,</w:t>
            </w:r>
          </w:p>
          <w:p w14:paraId="6FDC424A" w14:textId="77777777" w:rsidR="00891D16" w:rsidRPr="00891D16" w:rsidRDefault="00891D16" w:rsidP="00BC6F59">
            <w:pPr>
              <w:pStyle w:val="Akapitzlist"/>
              <w:numPr>
                <w:ilvl w:val="0"/>
                <w:numId w:val="11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pamięci,</w:t>
            </w:r>
          </w:p>
          <w:p w14:paraId="6FE7F1EA" w14:textId="77777777" w:rsidR="00891D16" w:rsidRPr="00891D16" w:rsidRDefault="00891D16" w:rsidP="00BC6F59">
            <w:pPr>
              <w:pStyle w:val="Akapitzlist"/>
              <w:numPr>
                <w:ilvl w:val="0"/>
                <w:numId w:val="11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artykulacyjne.</w:t>
            </w:r>
          </w:p>
          <w:p w14:paraId="531706BA" w14:textId="3038808A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W zestawie znajduje się też 100 naklejek motywacyjnych, którymi można nagradzać pracę dziecka.</w:t>
            </w:r>
          </w:p>
        </w:tc>
        <w:tc>
          <w:tcPr>
            <w:tcW w:w="851" w:type="dxa"/>
          </w:tcPr>
          <w:p w14:paraId="3569EBE8" w14:textId="34E9DE4F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91D16" w:rsidRPr="00891D16" w14:paraId="3BED0959" w14:textId="77777777" w:rsidTr="00891D16">
        <w:tc>
          <w:tcPr>
            <w:tcW w:w="556" w:type="dxa"/>
          </w:tcPr>
          <w:p w14:paraId="0B7694D2" w14:textId="48E687A6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F37F490" w14:textId="1576AB89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Autyzm ćwiczenia stolikowe, zestaw I- Zabawki</w:t>
            </w:r>
          </w:p>
        </w:tc>
        <w:tc>
          <w:tcPr>
            <w:tcW w:w="6114" w:type="dxa"/>
          </w:tcPr>
          <w:p w14:paraId="02A80295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Autorka: Agnieszka Bala</w:t>
            </w:r>
          </w:p>
          <w:p w14:paraId="0277B672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Zestaw Autyzm. Ćwiczenia stolikowe został zaprojektowany tak, by łączyć pracę terapeuty i zaangażowanie rodziców. </w:t>
            </w:r>
          </w:p>
          <w:p w14:paraId="459EDC41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Materiał zawarty w teczce charakteryzuje:</w:t>
            </w:r>
          </w:p>
          <w:p w14:paraId="7A7473DC" w14:textId="77777777" w:rsidR="00891D16" w:rsidRPr="00891D16" w:rsidRDefault="00891D16" w:rsidP="00BC6F59">
            <w:pPr>
              <w:pStyle w:val="Akapitzlist"/>
              <w:numPr>
                <w:ilvl w:val="0"/>
                <w:numId w:val="14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duży format,</w:t>
            </w:r>
          </w:p>
          <w:p w14:paraId="608DB7B4" w14:textId="77777777" w:rsidR="00891D16" w:rsidRPr="00891D16" w:rsidRDefault="00891D16" w:rsidP="00BC6F59">
            <w:pPr>
              <w:pStyle w:val="Akapitzlist"/>
              <w:numPr>
                <w:ilvl w:val="0"/>
                <w:numId w:val="14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spokojna tonacja kolorów,</w:t>
            </w:r>
          </w:p>
          <w:p w14:paraId="37CD6D1A" w14:textId="77777777" w:rsidR="00891D16" w:rsidRPr="00891D16" w:rsidRDefault="00891D16" w:rsidP="00BC6F59">
            <w:pPr>
              <w:pStyle w:val="Akapitzlist"/>
              <w:numPr>
                <w:ilvl w:val="0"/>
                <w:numId w:val="14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czytelne ilustracje.</w:t>
            </w:r>
          </w:p>
          <w:p w14:paraId="5EDF49D2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Ćwiczenia zaprojektowane zostały dla:</w:t>
            </w:r>
          </w:p>
          <w:p w14:paraId="371FF327" w14:textId="77777777" w:rsidR="00891D16" w:rsidRPr="00891D16" w:rsidRDefault="00891D16" w:rsidP="00BC6F59">
            <w:pPr>
              <w:pStyle w:val="Akapitzlist"/>
              <w:numPr>
                <w:ilvl w:val="0"/>
                <w:numId w:val="15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dzieci z zaburzeniami ze spektrum autyzmu.</w:t>
            </w:r>
          </w:p>
          <w:p w14:paraId="5FBFEE4A" w14:textId="77777777" w:rsidR="00891D16" w:rsidRPr="00891D16" w:rsidRDefault="00891D16" w:rsidP="00BC6F59">
            <w:pPr>
              <w:pStyle w:val="Akapitzlist"/>
              <w:numPr>
                <w:ilvl w:val="0"/>
                <w:numId w:val="15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dzieci zagrożonych autyzmem.</w:t>
            </w:r>
          </w:p>
          <w:p w14:paraId="612585E4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 dzieci ze specjalnymi potrzebami edukacyjnymi.</w:t>
            </w:r>
          </w:p>
          <w:p w14:paraId="778E6314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Zawartość zestawu:</w:t>
            </w:r>
          </w:p>
          <w:p w14:paraId="2C7BDBA5" w14:textId="77777777" w:rsidR="00891D16" w:rsidRPr="00891D16" w:rsidRDefault="00891D16" w:rsidP="00BC6F59">
            <w:pPr>
              <w:pStyle w:val="Akapitzlist"/>
              <w:numPr>
                <w:ilvl w:val="0"/>
                <w:numId w:val="13"/>
              </w:numPr>
              <w:ind w:left="321" w:hanging="284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58 kart ćwiczeń,</w:t>
            </w:r>
          </w:p>
          <w:p w14:paraId="00AE1299" w14:textId="26A619A4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220 grubych, kartonowych elementów</w:t>
            </w:r>
          </w:p>
        </w:tc>
        <w:tc>
          <w:tcPr>
            <w:tcW w:w="851" w:type="dxa"/>
          </w:tcPr>
          <w:p w14:paraId="310C170E" w14:textId="0B023D24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91D16" w:rsidRPr="00891D16" w14:paraId="1417EB19" w14:textId="77777777" w:rsidTr="00891D16">
        <w:tc>
          <w:tcPr>
            <w:tcW w:w="556" w:type="dxa"/>
          </w:tcPr>
          <w:p w14:paraId="0F8C60DE" w14:textId="4EEEB9AE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176CEDB5" w14:textId="049F74B3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Autyzm ćwiczenia stolikowe, zestaw II- Rodzina</w:t>
            </w:r>
          </w:p>
        </w:tc>
        <w:tc>
          <w:tcPr>
            <w:tcW w:w="6114" w:type="dxa"/>
          </w:tcPr>
          <w:p w14:paraId="4D32741B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AUTYZM. Ćwiczenia stolikowe. Zestaw 2. Rodzina, Agnieszka Bala.</w:t>
            </w:r>
          </w:p>
          <w:p w14:paraId="239D0D3F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Zestaw został zaprojektowany tak, by łączyć pracę terapeuty i zaangażowanie rodziców. </w:t>
            </w:r>
          </w:p>
          <w:p w14:paraId="5B11F0C4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Materiał zawarty w teczce charakteryzuje:</w:t>
            </w:r>
          </w:p>
          <w:p w14:paraId="5A4E88F6" w14:textId="77777777" w:rsidR="00891D16" w:rsidRPr="00891D16" w:rsidRDefault="00891D16" w:rsidP="00BC6F59">
            <w:pPr>
              <w:pStyle w:val="Akapitzlist"/>
              <w:numPr>
                <w:ilvl w:val="0"/>
                <w:numId w:val="16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duży format,</w:t>
            </w:r>
          </w:p>
          <w:p w14:paraId="11E92594" w14:textId="77777777" w:rsidR="00891D16" w:rsidRPr="00891D16" w:rsidRDefault="00891D16" w:rsidP="00BC6F59">
            <w:pPr>
              <w:pStyle w:val="Akapitzlist"/>
              <w:numPr>
                <w:ilvl w:val="0"/>
                <w:numId w:val="16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spokojna tonacja kolorów,</w:t>
            </w:r>
          </w:p>
          <w:p w14:paraId="38535AEF" w14:textId="77777777" w:rsidR="00891D16" w:rsidRPr="00891D16" w:rsidRDefault="00891D16" w:rsidP="00BC6F59">
            <w:pPr>
              <w:pStyle w:val="Akapitzlist"/>
              <w:numPr>
                <w:ilvl w:val="0"/>
                <w:numId w:val="16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czytelne ilustracje.</w:t>
            </w:r>
          </w:p>
          <w:p w14:paraId="70D45731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Ćwiczenia zaprojektowane zostały dla:</w:t>
            </w:r>
          </w:p>
          <w:p w14:paraId="1D21E0DF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• dzieci z zaburzeniami ze spektrum autyzmu.</w:t>
            </w:r>
          </w:p>
          <w:p w14:paraId="37BC9E68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• dzieci zagrożonych autyzmem.</w:t>
            </w:r>
          </w:p>
          <w:p w14:paraId="5A15DBFD" w14:textId="77777777" w:rsidR="00891D16" w:rsidRPr="00891D16" w:rsidRDefault="00891D16" w:rsidP="00BC6F59">
            <w:pPr>
              <w:pStyle w:val="Akapitzlist"/>
              <w:numPr>
                <w:ilvl w:val="0"/>
                <w:numId w:val="17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dzieci ze specjalnymi potrzebami edukacyjnymi.</w:t>
            </w:r>
          </w:p>
          <w:p w14:paraId="13A55B72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Nowe narzędzia metodyczne w zestawie 2:</w:t>
            </w:r>
          </w:p>
          <w:p w14:paraId="49B1D26B" w14:textId="77777777" w:rsidR="00891D16" w:rsidRPr="00891D16" w:rsidRDefault="00891D16" w:rsidP="00BC6F59">
            <w:pPr>
              <w:pStyle w:val="Akapitzlist"/>
              <w:numPr>
                <w:ilvl w:val="0"/>
                <w:numId w:val="17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dziennik wydarzeń - pomaga w budowaniu kompetencji komunikacyjnej i językowej,</w:t>
            </w:r>
          </w:p>
          <w:p w14:paraId="45E240F1" w14:textId="77777777" w:rsidR="00891D16" w:rsidRPr="00891D16" w:rsidRDefault="00891D16" w:rsidP="00BC6F59">
            <w:pPr>
              <w:pStyle w:val="Akapitzlist"/>
              <w:numPr>
                <w:ilvl w:val="0"/>
                <w:numId w:val="17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zadania z sylabami - pierwszy zestaw zawierał samogłoski; w drugiej części stopniowo przechodzimy do sylab otwartych.</w:t>
            </w:r>
          </w:p>
          <w:p w14:paraId="13E230E0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Zawartość zestawu:</w:t>
            </w:r>
          </w:p>
          <w:p w14:paraId="6779B440" w14:textId="77777777" w:rsidR="00891D16" w:rsidRPr="00891D16" w:rsidRDefault="00891D16" w:rsidP="00BC6F59">
            <w:pPr>
              <w:pStyle w:val="Akapitzlist"/>
              <w:numPr>
                <w:ilvl w:val="0"/>
                <w:numId w:val="18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60 kart ćwiczeń,</w:t>
            </w:r>
          </w:p>
          <w:p w14:paraId="4304E1E7" w14:textId="77777777" w:rsidR="00891D16" w:rsidRPr="00891D16" w:rsidRDefault="00891D16" w:rsidP="00BC6F59">
            <w:pPr>
              <w:pStyle w:val="Akapitzlist"/>
              <w:numPr>
                <w:ilvl w:val="0"/>
                <w:numId w:val="18"/>
              </w:numPr>
              <w:ind w:left="179" w:hanging="142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350 grubych, kartonowych elementów</w:t>
            </w:r>
          </w:p>
          <w:p w14:paraId="2D5B2EEA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  a) układanki,</w:t>
            </w:r>
          </w:p>
          <w:p w14:paraId="1E23923D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  b) obrazki,</w:t>
            </w:r>
          </w:p>
          <w:p w14:paraId="55ADEFB9" w14:textId="77777777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  c) etykiety,</w:t>
            </w:r>
          </w:p>
          <w:p w14:paraId="48E7F00D" w14:textId="0CD26394" w:rsidR="00891D16" w:rsidRPr="00891D16" w:rsidRDefault="00891D16" w:rsidP="00BC6F59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instrukcja do ćwiczeń</w:t>
            </w:r>
          </w:p>
        </w:tc>
        <w:tc>
          <w:tcPr>
            <w:tcW w:w="851" w:type="dxa"/>
          </w:tcPr>
          <w:p w14:paraId="04F0FE84" w14:textId="6FF049A5" w:rsidR="00891D16" w:rsidRPr="00891D16" w:rsidRDefault="00891D16" w:rsidP="00BC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91D16" w:rsidRPr="00891D16" w14:paraId="197EC203" w14:textId="77777777" w:rsidTr="00891D16">
        <w:tc>
          <w:tcPr>
            <w:tcW w:w="556" w:type="dxa"/>
          </w:tcPr>
          <w:p w14:paraId="74A2CFAF" w14:textId="375621E7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25064FDB" w14:textId="6618E399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Przyrząd wspomagający poprawną artykulację głosek i sylab wraz Zestawem naprawczym - silniczek do wibratorów i </w:t>
            </w:r>
            <w:r w:rsidRPr="00891D16">
              <w:rPr>
                <w:rFonts w:ascii="Tahoma" w:hAnsi="Tahoma" w:cs="Tahoma"/>
                <w:sz w:val="18"/>
                <w:szCs w:val="18"/>
              </w:rPr>
              <w:lastRenderedPageBreak/>
              <w:t xml:space="preserve">dodatkową szpatułką guzikową  </w:t>
            </w:r>
          </w:p>
        </w:tc>
        <w:tc>
          <w:tcPr>
            <w:tcW w:w="6114" w:type="dxa"/>
          </w:tcPr>
          <w:p w14:paraId="20E5486B" w14:textId="6FC386E5" w:rsidR="00891D16" w:rsidRPr="00891D16" w:rsidRDefault="00891D16" w:rsidP="005F78F7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lastRenderedPageBreak/>
              <w:t>Z-</w:t>
            </w:r>
            <w:proofErr w:type="spellStart"/>
            <w:r w:rsidRPr="00891D16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Vibe</w:t>
            </w:r>
            <w:proofErr w:type="spellEnd"/>
            <w:r w:rsidRPr="00891D16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Travel Kit to zestaw do rehabilitacji aparatu mowy w którego skład wchodzi: wibratora logopedyczny Z-</w:t>
            </w:r>
            <w:proofErr w:type="spellStart"/>
            <w:r w:rsidRPr="00891D16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Vibe</w:t>
            </w:r>
            <w:proofErr w:type="spellEnd"/>
            <w:r w:rsidRPr="00891D16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oraz akcesoria do wibratora w postaci 5 nasadek masujących </w:t>
            </w:r>
            <w:r w:rsidRPr="00891D16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- "Łyżeczka twarda gładka"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- "Łyżeczka miękka gładka"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- "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Probe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tip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"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- "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Preefere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tip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"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 xml:space="preserve">- "Mini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tip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".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</w:r>
            <w:r w:rsidRPr="00891D16">
              <w:rPr>
                <w:rFonts w:ascii="Tahoma" w:hAnsi="Tahoma" w:cs="Tahoma"/>
                <w:sz w:val="18"/>
                <w:szCs w:val="18"/>
              </w:rPr>
              <w:lastRenderedPageBreak/>
              <w:t>Z-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Vive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® to wibrator specjalnie zaprojektowany do terapii zaburzeń mowy, zaburzeń sensorycznych oraz do nauki karmienia.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Na końcu wibratora znajduje się pokrętło służące do włączania i wyłączania wibracji. Pokrętło może być zastąpione drugą końcówką co umożliwia naprzemienne stosowanie dwóch końcówek bez potrzeby każdorazowego wymieniania ich.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</w:r>
            <w:r w:rsidRPr="00891D16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Produkt nie zawiera ołowiu, </w:t>
            </w:r>
            <w:proofErr w:type="spellStart"/>
            <w:r w:rsidRPr="00891D16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ftalanów</w:t>
            </w:r>
            <w:proofErr w:type="spellEnd"/>
            <w:r w:rsidRPr="00891D16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, PCV, BPA czy lateksu.</w:t>
            </w:r>
            <w:r w:rsidRPr="00891D16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891D16">
              <w:rPr>
                <w:rFonts w:ascii="Tahoma" w:hAnsi="Tahoma" w:cs="Tahoma"/>
                <w:sz w:val="18"/>
                <w:szCs w:val="18"/>
              </w:rPr>
              <w:t>W skład zestawu wchodzi: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- Wibrator logopedyczny Z-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Vibe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br/>
              <w:t>- 5 końcówek masujących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- 1x bateria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- pudełko z tworzywa sztucznego.</w:t>
            </w:r>
          </w:p>
          <w:p w14:paraId="323A5EBA" w14:textId="2C0CB0CB" w:rsidR="00891D16" w:rsidRPr="00891D16" w:rsidRDefault="00891D16" w:rsidP="005F78F7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</w:p>
          <w:p w14:paraId="62A9DB28" w14:textId="77777777" w:rsidR="00891D16" w:rsidRPr="00891D16" w:rsidRDefault="00891D16" w:rsidP="007B5F1C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Szpatułka Z-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vibe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guzikowa zestaw</w:t>
            </w:r>
          </w:p>
          <w:p w14:paraId="294979E1" w14:textId="77777777" w:rsidR="00891D16" w:rsidRPr="00891D16" w:rsidRDefault="00891D16" w:rsidP="007B5F1C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34,00 zł</w:t>
            </w:r>
          </w:p>
          <w:p w14:paraId="02D5793E" w14:textId="77777777" w:rsidR="00891D16" w:rsidRPr="00891D16" w:rsidRDefault="00891D16" w:rsidP="007B5F1C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Brutto</w:t>
            </w:r>
          </w:p>
          <w:p w14:paraId="0DADD8D5" w14:textId="534CDA8A" w:rsidR="00891D16" w:rsidRPr="00891D16" w:rsidRDefault="00891D16" w:rsidP="007B5F1C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Zestaw dwóch większych szpatułek do wibratorów logopedycznych Z-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vibe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(oraz SENSI), dzięki którym można ćwiczyć grupę mięśni twarzowych wokół jamy ustnej. Końcówki mają kształt guzika. Wypróbuj starą szkołę logopedyczną w nowej odsłonie technologicznej.</w:t>
            </w:r>
          </w:p>
          <w:p w14:paraId="4668CF67" w14:textId="39F7ED84" w:rsidR="00891D16" w:rsidRPr="00891D16" w:rsidRDefault="00891D16" w:rsidP="007B5F1C">
            <w:pPr>
              <w:pStyle w:val="Akapitzlist"/>
              <w:numPr>
                <w:ilvl w:val="0"/>
                <w:numId w:val="25"/>
              </w:numPr>
              <w:rPr>
                <w:rFonts w:ascii="Tahoma" w:hAnsi="Tahoma" w:cs="Tahoma"/>
                <w:sz w:val="18"/>
                <w:szCs w:val="18"/>
              </w:rPr>
            </w:pPr>
          </w:p>
          <w:p w14:paraId="07B68DDA" w14:textId="15528D7E" w:rsidR="00891D16" w:rsidRPr="00891D16" w:rsidRDefault="00891D16" w:rsidP="00F03B13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Zestaw podstawowy do naprawy wibratora Z-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Vibe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16C9A13" w14:textId="77777777" w:rsidR="00891D16" w:rsidRPr="00891D16" w:rsidRDefault="00891D16" w:rsidP="00F03B13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W Zestawie:</w:t>
            </w:r>
          </w:p>
          <w:p w14:paraId="3E5F6F05" w14:textId="77777777" w:rsidR="00891D16" w:rsidRPr="00891D16" w:rsidRDefault="00891D16" w:rsidP="00F03B13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 x silniczek wibracyjny,</w:t>
            </w:r>
          </w:p>
          <w:p w14:paraId="3018A3EA" w14:textId="1B0AE973" w:rsidR="00891D16" w:rsidRPr="00891D16" w:rsidRDefault="00891D16" w:rsidP="00F03B13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 x sprężyna dociskająca</w:t>
            </w:r>
            <w:bookmarkStart w:id="0" w:name="_GoBack"/>
            <w:bookmarkEnd w:id="0"/>
          </w:p>
          <w:p w14:paraId="7E3251F5" w14:textId="3C550E37" w:rsidR="00891D16" w:rsidRPr="00891D16" w:rsidRDefault="00891D16" w:rsidP="00F03B13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Wszystkie te części, kompatybilne są z każdym wibratorem Z-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Vibe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®, DNZ-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Vibe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®, lub Z-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Grabber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™.</w:t>
            </w:r>
            <w:r w:rsidRPr="00891D16">
              <w:rPr>
                <w:rFonts w:ascii="Tahoma" w:hAnsi="Tahoma" w:cs="Tahoma"/>
                <w:sz w:val="18"/>
                <w:szCs w:val="18"/>
              </w:rPr>
              <w:br/>
              <w:t> </w:t>
            </w:r>
          </w:p>
        </w:tc>
        <w:tc>
          <w:tcPr>
            <w:tcW w:w="851" w:type="dxa"/>
          </w:tcPr>
          <w:p w14:paraId="6B7F1631" w14:textId="7046284A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891D16" w:rsidRPr="00891D16" w14:paraId="00360597" w14:textId="77777777" w:rsidTr="00891D16">
        <w:tc>
          <w:tcPr>
            <w:tcW w:w="556" w:type="dxa"/>
          </w:tcPr>
          <w:p w14:paraId="2EE5A297" w14:textId="7E5F5EA6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3A9B48DB" w14:textId="3BABEEBE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Leksemki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- karty rozwijające mowę i język.</w:t>
            </w:r>
          </w:p>
        </w:tc>
        <w:tc>
          <w:tcPr>
            <w:tcW w:w="6114" w:type="dxa"/>
          </w:tcPr>
          <w:p w14:paraId="6F0BE4D5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Leksemki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- karty rozwijające mowę i język</w:t>
            </w:r>
          </w:p>
          <w:p w14:paraId="3656C248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Karty zawierają materiał obrazkowy, na podstawie którego wykonujemy ćwiczenia.</w:t>
            </w:r>
          </w:p>
          <w:p w14:paraId="39680438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Na odwrocie każdej karty jest napisany wyraz lub wyrazy w odpowiedniej formie fleksyjnej.</w:t>
            </w:r>
          </w:p>
          <w:p w14:paraId="6676BDCB" w14:textId="4886DA2B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Dzieci które już czytają mogą po wykonaniu zadania na materiale tematycznym odwrócić karty i przeczytać powstałe zdania.</w:t>
            </w:r>
          </w:p>
          <w:p w14:paraId="745C12B3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Rozpoczynając ćwiczenia na materiale obrazkowym, dorosły wyjaśnia symbolikę obrazków.</w:t>
            </w:r>
          </w:p>
          <w:p w14:paraId="0B4643D5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Dla kogo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Leksemki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21A4FDF3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dzieci dyslektycznych</w:t>
            </w:r>
          </w:p>
          <w:p w14:paraId="51AF1643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dzieci z alalią</w:t>
            </w:r>
          </w:p>
          <w:p w14:paraId="44F5F104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dzieci z afazją</w:t>
            </w:r>
          </w:p>
          <w:p w14:paraId="2A2BF6C7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dzieci z opóźnionym rozwojem mowy</w:t>
            </w:r>
          </w:p>
          <w:p w14:paraId="73A6FF57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dzieci rozwijających mowę prawidłowo</w:t>
            </w:r>
          </w:p>
          <w:p w14:paraId="689E9EA5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Co dają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Leksemki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28390B77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Rozwijają umiejętności:</w:t>
            </w:r>
          </w:p>
          <w:p w14:paraId="2F79A0CF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słuchania zdań</w:t>
            </w:r>
          </w:p>
          <w:p w14:paraId="681AF119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zapamiętywania zdań</w:t>
            </w:r>
          </w:p>
          <w:p w14:paraId="6CA04C5B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rozwijania zdań</w:t>
            </w:r>
          </w:p>
          <w:p w14:paraId="5C9E3E10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tworzenia opowiadań</w:t>
            </w:r>
          </w:p>
          <w:p w14:paraId="3DBFC128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tworzenia sekwencji</w:t>
            </w:r>
          </w:p>
          <w:p w14:paraId="0061F11B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 Zestaw zawiera:</w:t>
            </w:r>
          </w:p>
          <w:p w14:paraId="486B368E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- 83 kolorowe, dwustronne karty do gry</w:t>
            </w:r>
          </w:p>
          <w:p w14:paraId="5418C3B2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instrukcję gry</w:t>
            </w:r>
          </w:p>
          <w:p w14:paraId="7246D6C4" w14:textId="55187148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- twarde pudełko tekturowe</w:t>
            </w:r>
          </w:p>
        </w:tc>
        <w:tc>
          <w:tcPr>
            <w:tcW w:w="851" w:type="dxa"/>
          </w:tcPr>
          <w:p w14:paraId="22AA1BE9" w14:textId="4E8487B5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91D16" w:rsidRPr="00891D16" w14:paraId="711BE96F" w14:textId="77777777" w:rsidTr="00891D16">
        <w:tc>
          <w:tcPr>
            <w:tcW w:w="556" w:type="dxa"/>
          </w:tcPr>
          <w:p w14:paraId="3381349E" w14:textId="2BBF0E4D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7ECC652B" w14:textId="4DF2CE8E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Sylaby do pracy w grupie.</w:t>
            </w:r>
          </w:p>
        </w:tc>
        <w:tc>
          <w:tcPr>
            <w:tcW w:w="6114" w:type="dxa"/>
          </w:tcPr>
          <w:p w14:paraId="25BECD65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"SYLABY DO PRACY W GRUPIE”</w:t>
            </w:r>
          </w:p>
          <w:p w14:paraId="23DA674C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Jest to obszerny zestaw kart doskonale sprawdzający się podczas grupowej nauki czytania w przedszkolu, jak i indywidualnej pracy stolikowej i domowych zabawach. </w:t>
            </w:r>
          </w:p>
          <w:p w14:paraId="0CB98CA7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W pudełku znajduje się 196 kart z sylabami (samogłoski + paradygmaty z 14 spółgłoskami: P, M, B, L, F, W, T, D, S, Z, K, G, J, N). Karty zostały zaprojektowane tak, by były praktyczną pomocą w pracy w grupie </w:t>
            </w:r>
            <w:r w:rsidRPr="00891D16">
              <w:rPr>
                <w:rFonts w:ascii="Tahoma" w:hAnsi="Tahoma" w:cs="Tahoma"/>
                <w:sz w:val="18"/>
                <w:szCs w:val="18"/>
              </w:rPr>
              <w:lastRenderedPageBreak/>
              <w:t>przedszkolnej - zastosowano optymalny format oraz dużą czcionkę. Obok sylab umieszczono rysunki, które łączą się tematycznie w pary - to dodatkowy element zachęcający do zabawy i ułatwiający naukę czytania.</w:t>
            </w:r>
          </w:p>
          <w:p w14:paraId="02520DB3" w14:textId="4555A56E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W zestawie znajduje się instrukcja z propozycjami zabaw, dzięki czemu z zestawu mogą korzystać zarówno nauczyciele, terapeuci, jak i rodzice podczas domowych zabaw z dzieckiem.</w:t>
            </w:r>
          </w:p>
        </w:tc>
        <w:tc>
          <w:tcPr>
            <w:tcW w:w="851" w:type="dxa"/>
          </w:tcPr>
          <w:p w14:paraId="20E42EDF" w14:textId="4D570917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</w:tr>
      <w:tr w:rsidR="00891D16" w:rsidRPr="00891D16" w14:paraId="76C51208" w14:textId="77777777" w:rsidTr="00891D16">
        <w:tc>
          <w:tcPr>
            <w:tcW w:w="556" w:type="dxa"/>
          </w:tcPr>
          <w:p w14:paraId="56D72C8D" w14:textId="5B946D86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17D5065A" w14:textId="76EB0E20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Moje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sylabki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w przedszkolu.</w:t>
            </w:r>
          </w:p>
        </w:tc>
        <w:tc>
          <w:tcPr>
            <w:tcW w:w="6114" w:type="dxa"/>
          </w:tcPr>
          <w:p w14:paraId="01B840BC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"MOJE SYLABKI W PRZEDSZKOLU" to zeszyt, z którym dzieci uczą się czytać sylabami. Opierając się na sylabie jako najmniejszej jednostce percepcji, znacznie ułatwia się przedszkolakom etap wczesnej nauki czytania.</w:t>
            </w:r>
          </w:p>
          <w:p w14:paraId="6261581A" w14:textId="1498229F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Dzięki atrakcyjnej szacie graficznej, naklejkom i zróżnicowanym zdaniom, praca z zeszytem dostarcza dzieciom dużo radości i zachęca je do dalszej nauki.</w:t>
            </w:r>
          </w:p>
        </w:tc>
        <w:tc>
          <w:tcPr>
            <w:tcW w:w="851" w:type="dxa"/>
          </w:tcPr>
          <w:p w14:paraId="4B7DBA22" w14:textId="1F048522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91D16" w:rsidRPr="00891D16" w14:paraId="1D487568" w14:textId="77777777" w:rsidTr="00891D16">
        <w:tc>
          <w:tcPr>
            <w:tcW w:w="556" w:type="dxa"/>
          </w:tcPr>
          <w:p w14:paraId="0151BFBC" w14:textId="683A8771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38354878" w14:textId="3289DB16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Czytanki sylabowe z obrazkami.</w:t>
            </w:r>
          </w:p>
        </w:tc>
        <w:tc>
          <w:tcPr>
            <w:tcW w:w="6114" w:type="dxa"/>
          </w:tcPr>
          <w:p w14:paraId="2B74FBB1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Czytanki sylabowe z obrazkami to książeczka, w której niektóre słowa w tekstach zastąpiono obrazkami. Dzięki temu dzieci łatwiej uczestniczą w lekturze.</w:t>
            </w:r>
          </w:p>
          <w:p w14:paraId="6F29EDC5" w14:textId="41E87C2F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Ułatwieniem jest także podział wyrazów na sylaby. </w:t>
            </w:r>
          </w:p>
        </w:tc>
        <w:tc>
          <w:tcPr>
            <w:tcW w:w="851" w:type="dxa"/>
          </w:tcPr>
          <w:p w14:paraId="3693A37D" w14:textId="0B7431A9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91D16" w:rsidRPr="00891D16" w14:paraId="5F972751" w14:textId="77777777" w:rsidTr="00891D16">
        <w:tc>
          <w:tcPr>
            <w:tcW w:w="556" w:type="dxa"/>
          </w:tcPr>
          <w:p w14:paraId="7FCCCE00" w14:textId="286AEB1F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30" w:type="dxa"/>
          </w:tcPr>
          <w:p w14:paraId="6F07D12E" w14:textId="6DA69F66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Bubu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uczy </w:t>
            </w: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sie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mówić. A kuku.</w:t>
            </w:r>
          </w:p>
        </w:tc>
        <w:tc>
          <w:tcPr>
            <w:tcW w:w="6114" w:type="dxa"/>
          </w:tcPr>
          <w:p w14:paraId="19F0C33B" w14:textId="0EF0EA79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to interaktywna książeczka do stymulacji językowej, przeznaczona do oglądania, czytania z dzieckiem i zabawy.</w:t>
            </w:r>
          </w:p>
        </w:tc>
        <w:tc>
          <w:tcPr>
            <w:tcW w:w="851" w:type="dxa"/>
          </w:tcPr>
          <w:p w14:paraId="447E691A" w14:textId="03A1DEBD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91D16" w:rsidRPr="00891D16" w14:paraId="6489D033" w14:textId="77777777" w:rsidTr="00891D16">
        <w:tc>
          <w:tcPr>
            <w:tcW w:w="556" w:type="dxa"/>
          </w:tcPr>
          <w:p w14:paraId="44CC409E" w14:textId="28CABB69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30" w:type="dxa"/>
          </w:tcPr>
          <w:p w14:paraId="6AD7C057" w14:textId="2C3E060A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Opowiadania do słuchania. Ćwiczenia percepcji słuchowej dla dzieci.</w:t>
            </w:r>
          </w:p>
        </w:tc>
        <w:tc>
          <w:tcPr>
            <w:tcW w:w="6114" w:type="dxa"/>
          </w:tcPr>
          <w:p w14:paraId="4B5FDDCD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Autorki: Małgorzata Nowak, Jowita Wilk</w:t>
            </w:r>
          </w:p>
          <w:p w14:paraId="37CCE401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Opowiadania do słuchania. Ćwiczenia percepcji słuchowej dla dzieci.</w:t>
            </w:r>
          </w:p>
          <w:p w14:paraId="4A53CEBB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Pozycja zawiera 10 dostosowanych do wieku słuchaczy historyjek oraz szereg zadań, które skutecznie rozwiną umiejętności rozumienia ze słuchu. Do opowiadań dołączono zestaw plansz z ilustracjami, które dzięki zaangażowaniu analizatora wzrokowego dodatkowo wspierają proces rozumienia.</w:t>
            </w:r>
          </w:p>
          <w:p w14:paraId="0C2ECA02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W zestawie znajdują się:</w:t>
            </w:r>
          </w:p>
          <w:p w14:paraId="7A085BAE" w14:textId="77777777" w:rsidR="00891D16" w:rsidRPr="00891D16" w:rsidRDefault="00891D16" w:rsidP="00EE69C0">
            <w:pPr>
              <w:pStyle w:val="Akapitzlist"/>
              <w:numPr>
                <w:ilvl w:val="0"/>
                <w:numId w:val="24"/>
              </w:numPr>
              <w:ind w:left="179" w:hanging="179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książeczka z opowiadaniami i propozycjami ćwiczeń,</w:t>
            </w:r>
          </w:p>
          <w:p w14:paraId="71FACCBA" w14:textId="2DB221D1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ilustracje i zestaw obrazków.</w:t>
            </w:r>
          </w:p>
        </w:tc>
        <w:tc>
          <w:tcPr>
            <w:tcW w:w="851" w:type="dxa"/>
          </w:tcPr>
          <w:p w14:paraId="3D8CF6FA" w14:textId="73EAB0EE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91D16" w:rsidRPr="00891D16" w14:paraId="4DD065CF" w14:textId="77777777" w:rsidTr="00891D16">
        <w:tc>
          <w:tcPr>
            <w:tcW w:w="556" w:type="dxa"/>
          </w:tcPr>
          <w:p w14:paraId="16053362" w14:textId="04847900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30" w:type="dxa"/>
          </w:tcPr>
          <w:p w14:paraId="6090FDEE" w14:textId="627A7C61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Wczesne wspomaganie rozwoju dziecka. Terapia funkcji słuchowych część I.</w:t>
            </w:r>
          </w:p>
        </w:tc>
        <w:tc>
          <w:tcPr>
            <w:tcW w:w="6114" w:type="dxa"/>
          </w:tcPr>
          <w:p w14:paraId="25C80F4B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Materiał zawarty w teczce jest przeznaczony do stymulacji i terapii funkcji słuchowych:</w:t>
            </w:r>
          </w:p>
          <w:p w14:paraId="06FF64D9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• niemowląt jako bodziec służący obserwacji i wodzeniu wzrokiem,</w:t>
            </w:r>
          </w:p>
          <w:p w14:paraId="356A90AB" w14:textId="0ECC9FF1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• starszych dzieci, które pracują nad rozwojem percepcji słuchowej mowy przy wykorzystaniu aktywności wzrokowej.</w:t>
            </w:r>
          </w:p>
        </w:tc>
        <w:tc>
          <w:tcPr>
            <w:tcW w:w="851" w:type="dxa"/>
          </w:tcPr>
          <w:p w14:paraId="543CB79A" w14:textId="0D92841D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91D16" w:rsidRPr="00891D16" w14:paraId="624B6BBE" w14:textId="77777777" w:rsidTr="00891D16">
        <w:tc>
          <w:tcPr>
            <w:tcW w:w="556" w:type="dxa"/>
          </w:tcPr>
          <w:p w14:paraId="4EDE9BBA" w14:textId="69229DE9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30" w:type="dxa"/>
          </w:tcPr>
          <w:p w14:paraId="4D090D21" w14:textId="100291C6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Zestaw do sortowania - owady</w:t>
            </w:r>
          </w:p>
        </w:tc>
        <w:tc>
          <w:tcPr>
            <w:tcW w:w="6114" w:type="dxa"/>
          </w:tcPr>
          <w:p w14:paraId="5B20A27D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"Logiczny zestaw do sortowania "Owady”, 142 części"</w:t>
            </w:r>
          </w:p>
          <w:p w14:paraId="0E066942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Zabawne ćwiczenia z logiki: pająki, motyle, biedronki - czerwone, zielone, niebieskie, żółte – małe, średnie, duże. Do tego paski z zadaniami: układanie ciągów wg wzorów. Zawartość: 108 owadów w 4 kolorach, 32 taśmy z różnymi zadaniami – wszystko w praktycznym pojemniku z tworzywa sztucznego. Z instrukcją obsługi. </w:t>
            </w:r>
          </w:p>
          <w:p w14:paraId="2700C645" w14:textId="77777777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Materiał: tworzywo sztuczne, karton. </w:t>
            </w:r>
          </w:p>
          <w:p w14:paraId="6F498DAB" w14:textId="63C30EDE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 xml:space="preserve">Wymiary figurek: 3,5 cm, 3 cm i 2 cm. </w:t>
            </w:r>
          </w:p>
        </w:tc>
        <w:tc>
          <w:tcPr>
            <w:tcW w:w="851" w:type="dxa"/>
          </w:tcPr>
          <w:p w14:paraId="73CCBB6D" w14:textId="48E30482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91D16" w:rsidRPr="00891D16" w14:paraId="74D9CC9E" w14:textId="77777777" w:rsidTr="00891D16">
        <w:tc>
          <w:tcPr>
            <w:tcW w:w="556" w:type="dxa"/>
          </w:tcPr>
          <w:p w14:paraId="02713131" w14:textId="7010D439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30" w:type="dxa"/>
          </w:tcPr>
          <w:p w14:paraId="4B78DE1F" w14:textId="4D9F080F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Geo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tablice</w:t>
            </w:r>
          </w:p>
        </w:tc>
        <w:tc>
          <w:tcPr>
            <w:tcW w:w="6114" w:type="dxa"/>
          </w:tcPr>
          <w:p w14:paraId="76EE2360" w14:textId="06FA5FD4" w:rsidR="00891D16" w:rsidRPr="00891D16" w:rsidRDefault="00891D16" w:rsidP="00EE69C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91D16">
              <w:rPr>
                <w:rFonts w:ascii="Tahoma" w:hAnsi="Tahoma" w:cs="Tahoma"/>
                <w:sz w:val="18"/>
                <w:szCs w:val="18"/>
              </w:rPr>
              <w:t>Geo</w:t>
            </w:r>
            <w:proofErr w:type="spellEnd"/>
            <w:r w:rsidRPr="00891D16">
              <w:rPr>
                <w:rFonts w:ascii="Tahoma" w:hAnsi="Tahoma" w:cs="Tahoma"/>
                <w:sz w:val="18"/>
                <w:szCs w:val="18"/>
              </w:rPr>
              <w:t xml:space="preserve"> tablice to zestaw, który składa się z 40 kolorowych dwustronnych kart oraz 48 kolorowych gumek. Drewniana podstawa ma metalowe wypustki, które są umieszczone w równych odległościach. Umieszczając na wypustkach gumki możemy odwzorować zadania z kart lub układać różne wymyślone kształty i figury.</w:t>
            </w:r>
          </w:p>
        </w:tc>
        <w:tc>
          <w:tcPr>
            <w:tcW w:w="851" w:type="dxa"/>
          </w:tcPr>
          <w:p w14:paraId="28D02219" w14:textId="4830BD01" w:rsidR="00891D16" w:rsidRPr="00891D16" w:rsidRDefault="00891D16" w:rsidP="00EE69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1D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0AFE7055" w14:textId="77777777" w:rsidR="0027427C" w:rsidRPr="00891D16" w:rsidRDefault="0027427C">
      <w:pPr>
        <w:rPr>
          <w:rFonts w:ascii="Tahoma" w:hAnsi="Tahoma" w:cs="Tahoma"/>
          <w:sz w:val="18"/>
          <w:szCs w:val="18"/>
        </w:rPr>
      </w:pPr>
    </w:p>
    <w:sectPr w:rsidR="0027427C" w:rsidRPr="00891D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D1B39" w14:textId="77777777" w:rsidR="009214D2" w:rsidRDefault="009214D2" w:rsidP="00883AAB">
      <w:pPr>
        <w:spacing w:after="0" w:line="240" w:lineRule="auto"/>
      </w:pPr>
      <w:r>
        <w:separator/>
      </w:r>
    </w:p>
  </w:endnote>
  <w:endnote w:type="continuationSeparator" w:id="0">
    <w:p w14:paraId="48E10E19" w14:textId="77777777" w:rsidR="009214D2" w:rsidRDefault="009214D2" w:rsidP="008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6938" w14:textId="77777777" w:rsidR="009214D2" w:rsidRDefault="009214D2" w:rsidP="00883AAB">
      <w:pPr>
        <w:spacing w:after="0" w:line="240" w:lineRule="auto"/>
      </w:pPr>
      <w:r>
        <w:separator/>
      </w:r>
    </w:p>
  </w:footnote>
  <w:footnote w:type="continuationSeparator" w:id="0">
    <w:p w14:paraId="430B300D" w14:textId="77777777" w:rsidR="009214D2" w:rsidRDefault="009214D2" w:rsidP="008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A00" w14:textId="288661E1" w:rsidR="002A41FE" w:rsidRDefault="002A41FE">
    <w:pPr>
      <w:pStyle w:val="Nagwek"/>
    </w:pPr>
  </w:p>
  <w:p w14:paraId="3429AD10" w14:textId="67FD5979" w:rsidR="002A41FE" w:rsidRDefault="002A41FE">
    <w:pPr>
      <w:pStyle w:val="Nagwek"/>
    </w:pPr>
    <w:r w:rsidRPr="00883AAB">
      <w:rPr>
        <w:rFonts w:ascii="Calibri" w:eastAsia="Calibri" w:hAnsi="Calibri" w:cs="Times New Roman"/>
        <w:noProof/>
      </w:rPr>
      <w:drawing>
        <wp:inline distT="0" distB="0" distL="0" distR="0" wp14:anchorId="7D5E6E17" wp14:editId="18FCFFEF">
          <wp:extent cx="5760720" cy="6762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4C0B"/>
    <w:multiLevelType w:val="hybridMultilevel"/>
    <w:tmpl w:val="12825ACC"/>
    <w:lvl w:ilvl="0" w:tplc="04150001">
      <w:start w:val="1"/>
      <w:numFmt w:val="bullet"/>
      <w:lvlText w:val=""/>
      <w:lvlJc w:val="left"/>
      <w:pPr>
        <w:ind w:left="-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</w:abstractNum>
  <w:abstractNum w:abstractNumId="1" w15:restartNumberingAfterBreak="0">
    <w:nsid w:val="05222359"/>
    <w:multiLevelType w:val="hybridMultilevel"/>
    <w:tmpl w:val="9926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EE2"/>
    <w:multiLevelType w:val="hybridMultilevel"/>
    <w:tmpl w:val="D10A221E"/>
    <w:lvl w:ilvl="0" w:tplc="494074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5B09"/>
    <w:multiLevelType w:val="hybridMultilevel"/>
    <w:tmpl w:val="73D8A12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B60C25"/>
    <w:multiLevelType w:val="hybridMultilevel"/>
    <w:tmpl w:val="2040A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3580"/>
    <w:multiLevelType w:val="hybridMultilevel"/>
    <w:tmpl w:val="5032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4447"/>
    <w:multiLevelType w:val="hybridMultilevel"/>
    <w:tmpl w:val="39EA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86C05"/>
    <w:multiLevelType w:val="hybridMultilevel"/>
    <w:tmpl w:val="8F38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539D"/>
    <w:multiLevelType w:val="hybridMultilevel"/>
    <w:tmpl w:val="CD00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36E9C"/>
    <w:multiLevelType w:val="hybridMultilevel"/>
    <w:tmpl w:val="5E68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7152"/>
    <w:multiLevelType w:val="hybridMultilevel"/>
    <w:tmpl w:val="720C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292A"/>
    <w:multiLevelType w:val="hybridMultilevel"/>
    <w:tmpl w:val="E020E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C4895"/>
    <w:multiLevelType w:val="hybridMultilevel"/>
    <w:tmpl w:val="6FDE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2D7F"/>
    <w:multiLevelType w:val="hybridMultilevel"/>
    <w:tmpl w:val="6020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3060B"/>
    <w:multiLevelType w:val="hybridMultilevel"/>
    <w:tmpl w:val="F30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A694F"/>
    <w:multiLevelType w:val="hybridMultilevel"/>
    <w:tmpl w:val="A490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A0558"/>
    <w:multiLevelType w:val="hybridMultilevel"/>
    <w:tmpl w:val="59AC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97CE8"/>
    <w:multiLevelType w:val="hybridMultilevel"/>
    <w:tmpl w:val="50D42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C1390"/>
    <w:multiLevelType w:val="hybridMultilevel"/>
    <w:tmpl w:val="763E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21BB7"/>
    <w:multiLevelType w:val="hybridMultilevel"/>
    <w:tmpl w:val="E4C60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B3886"/>
    <w:multiLevelType w:val="hybridMultilevel"/>
    <w:tmpl w:val="48A66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2661A"/>
    <w:multiLevelType w:val="hybridMultilevel"/>
    <w:tmpl w:val="7A6C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D24B7"/>
    <w:multiLevelType w:val="hybridMultilevel"/>
    <w:tmpl w:val="6B00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30445"/>
    <w:multiLevelType w:val="hybridMultilevel"/>
    <w:tmpl w:val="123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10955"/>
    <w:multiLevelType w:val="hybridMultilevel"/>
    <w:tmpl w:val="F49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10"/>
  </w:num>
  <w:num w:numId="5">
    <w:abstractNumId w:val="22"/>
  </w:num>
  <w:num w:numId="6">
    <w:abstractNumId w:val="7"/>
  </w:num>
  <w:num w:numId="7">
    <w:abstractNumId w:val="18"/>
  </w:num>
  <w:num w:numId="8">
    <w:abstractNumId w:val="24"/>
  </w:num>
  <w:num w:numId="9">
    <w:abstractNumId w:val="15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21"/>
  </w:num>
  <w:num w:numId="15">
    <w:abstractNumId w:val="16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14"/>
  </w:num>
  <w:num w:numId="21">
    <w:abstractNumId w:val="20"/>
  </w:num>
  <w:num w:numId="22">
    <w:abstractNumId w:val="0"/>
  </w:num>
  <w:num w:numId="23">
    <w:abstractNumId w:val="11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C"/>
    <w:rsid w:val="0027427C"/>
    <w:rsid w:val="002A41FE"/>
    <w:rsid w:val="00423F64"/>
    <w:rsid w:val="005F78F7"/>
    <w:rsid w:val="007B5F1C"/>
    <w:rsid w:val="007D3595"/>
    <w:rsid w:val="00815F85"/>
    <w:rsid w:val="00883AAB"/>
    <w:rsid w:val="00891D16"/>
    <w:rsid w:val="008C5D0C"/>
    <w:rsid w:val="008F3CD4"/>
    <w:rsid w:val="009214D2"/>
    <w:rsid w:val="00941794"/>
    <w:rsid w:val="00BC6F59"/>
    <w:rsid w:val="00EC1843"/>
    <w:rsid w:val="00EE69C0"/>
    <w:rsid w:val="00F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35E79"/>
  <w15:chartTrackingRefBased/>
  <w15:docId w15:val="{F53AFD87-C23F-4F9A-A4E5-A9E8BED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AB"/>
  </w:style>
  <w:style w:type="paragraph" w:styleId="Stopka">
    <w:name w:val="footer"/>
    <w:basedOn w:val="Normalny"/>
    <w:link w:val="Stopka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AB"/>
  </w:style>
  <w:style w:type="table" w:styleId="Tabela-Siatka">
    <w:name w:val="Table Grid"/>
    <w:basedOn w:val="Standardowy"/>
    <w:uiPriority w:val="39"/>
    <w:rsid w:val="002A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1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 Pietrzyk</cp:lastModifiedBy>
  <cp:revision>8</cp:revision>
  <cp:lastPrinted>2022-07-25T07:54:00Z</cp:lastPrinted>
  <dcterms:created xsi:type="dcterms:W3CDTF">2022-01-19T14:01:00Z</dcterms:created>
  <dcterms:modified xsi:type="dcterms:W3CDTF">2022-07-25T07:54:00Z</dcterms:modified>
</cp:coreProperties>
</file>