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094" w:rsidRPr="00911094" w:rsidRDefault="00911094" w:rsidP="00911094">
      <w:pPr>
        <w:spacing w:line="256" w:lineRule="auto"/>
        <w:jc w:val="center"/>
        <w:rPr>
          <w:rFonts w:ascii="Calibri" w:eastAsia="Calibri" w:hAnsi="Calibri" w:cs="Times New Roman"/>
        </w:rPr>
      </w:pPr>
      <w:r w:rsidRPr="00911094">
        <w:rPr>
          <w:rFonts w:ascii="Calibri" w:eastAsia="Times New Roman" w:hAnsi="Calibri" w:cs="Times New Roman"/>
          <w:color w:val="000000"/>
          <w:lang w:eastAsia="pl-PL"/>
        </w:rPr>
        <w:t>Projekt nr RPLD.11.01.01-10-B002/19, pn. „Jutro bez barier”, współfinansowany ze środków Europejskiego Funduszu Społecznego w ramach Regionalnego Programu Operacyjnego Województwa Łódzkiego na lata 2014-2020</w:t>
      </w:r>
    </w:p>
    <w:p w:rsidR="007054A2" w:rsidRDefault="007054A2" w:rsidP="007054A2">
      <w:pPr>
        <w:jc w:val="center"/>
      </w:pPr>
    </w:p>
    <w:p w:rsidR="00E27606" w:rsidRDefault="007054A2" w:rsidP="007054A2">
      <w:pPr>
        <w:jc w:val="center"/>
      </w:pPr>
      <w:r>
        <w:t>SZCZEGÓŁOWY OPIS PARAMETRÓW TECHNICZNYCH ZAŁĄCZNIK</w:t>
      </w:r>
      <w:r w:rsidR="00C21D3A">
        <w:t xml:space="preserve"> 2I</w:t>
      </w:r>
      <w:bookmarkStart w:id="0" w:name="_GoBack"/>
      <w:bookmarkEnd w:id="0"/>
    </w:p>
    <w:p w:rsidR="00E27606" w:rsidRPr="007054A2" w:rsidRDefault="00E27606" w:rsidP="007054A2">
      <w:pPr>
        <w:jc w:val="center"/>
        <w:rPr>
          <w:b/>
          <w:bCs/>
        </w:rPr>
      </w:pPr>
    </w:p>
    <w:tbl>
      <w:tblPr>
        <w:tblStyle w:val="Tabela-Siatka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961"/>
        <w:gridCol w:w="850"/>
        <w:gridCol w:w="1276"/>
      </w:tblGrid>
      <w:tr w:rsidR="007054A2" w:rsidRPr="00455126" w:rsidTr="007054A2">
        <w:tc>
          <w:tcPr>
            <w:tcW w:w="567" w:type="dxa"/>
          </w:tcPr>
          <w:p w:rsidR="007054A2" w:rsidRPr="00455126" w:rsidRDefault="007054A2" w:rsidP="007054A2">
            <w:pPr>
              <w:jc w:val="center"/>
              <w:rPr>
                <w:b/>
                <w:bCs/>
              </w:rPr>
            </w:pPr>
            <w:r w:rsidRPr="00455126">
              <w:rPr>
                <w:b/>
                <w:bCs/>
              </w:rPr>
              <w:t>LP</w:t>
            </w:r>
          </w:p>
        </w:tc>
        <w:tc>
          <w:tcPr>
            <w:tcW w:w="2552" w:type="dxa"/>
          </w:tcPr>
          <w:p w:rsidR="007054A2" w:rsidRPr="00455126" w:rsidRDefault="007054A2" w:rsidP="007054A2">
            <w:pPr>
              <w:jc w:val="center"/>
              <w:rPr>
                <w:b/>
                <w:bCs/>
              </w:rPr>
            </w:pPr>
            <w:bookmarkStart w:id="1" w:name="_Hlk59172869"/>
            <w:bookmarkStart w:id="2" w:name="_Hlk56875860"/>
            <w:r w:rsidRPr="00455126">
              <w:rPr>
                <w:b/>
                <w:bCs/>
              </w:rPr>
              <w:t>NAZWA</w:t>
            </w:r>
          </w:p>
          <w:p w:rsidR="007054A2" w:rsidRPr="00455126" w:rsidRDefault="007054A2" w:rsidP="007054A2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7054A2" w:rsidRPr="00455126" w:rsidRDefault="007054A2" w:rsidP="007054A2">
            <w:pPr>
              <w:jc w:val="center"/>
              <w:rPr>
                <w:b/>
                <w:bCs/>
              </w:rPr>
            </w:pPr>
            <w:r w:rsidRPr="00455126">
              <w:rPr>
                <w:b/>
                <w:bCs/>
              </w:rPr>
              <w:t>OPIS PARAMETRÓW TECHNICZNYCH</w:t>
            </w:r>
          </w:p>
        </w:tc>
        <w:tc>
          <w:tcPr>
            <w:tcW w:w="850" w:type="dxa"/>
          </w:tcPr>
          <w:p w:rsidR="007054A2" w:rsidRPr="00455126" w:rsidRDefault="007054A2" w:rsidP="00455126">
            <w:pPr>
              <w:jc w:val="center"/>
              <w:rPr>
                <w:b/>
                <w:bCs/>
              </w:rPr>
            </w:pPr>
            <w:r w:rsidRPr="00455126">
              <w:rPr>
                <w:b/>
                <w:bCs/>
              </w:rPr>
              <w:t>ILOŚĆ</w:t>
            </w:r>
          </w:p>
        </w:tc>
        <w:tc>
          <w:tcPr>
            <w:tcW w:w="1276" w:type="dxa"/>
          </w:tcPr>
          <w:p w:rsidR="007054A2" w:rsidRPr="00455126" w:rsidRDefault="007054A2" w:rsidP="007054A2">
            <w:pPr>
              <w:jc w:val="center"/>
              <w:rPr>
                <w:b/>
                <w:bCs/>
              </w:rPr>
            </w:pPr>
            <w:r w:rsidRPr="00455126">
              <w:rPr>
                <w:b/>
                <w:bCs/>
              </w:rPr>
              <w:t>UWAGI</w:t>
            </w:r>
          </w:p>
        </w:tc>
      </w:tr>
      <w:bookmarkEnd w:id="1"/>
      <w:bookmarkEnd w:id="2"/>
      <w:tr w:rsidR="00455126" w:rsidRPr="00455126" w:rsidTr="007054A2">
        <w:tc>
          <w:tcPr>
            <w:tcW w:w="567" w:type="dxa"/>
          </w:tcPr>
          <w:p w:rsidR="00455126" w:rsidRPr="00455126" w:rsidRDefault="00455126" w:rsidP="00455126">
            <w:r w:rsidRPr="00455126">
              <w:t>1</w:t>
            </w:r>
          </w:p>
        </w:tc>
        <w:tc>
          <w:tcPr>
            <w:tcW w:w="2552" w:type="dxa"/>
          </w:tcPr>
          <w:p w:rsidR="00455126" w:rsidRPr="00455126" w:rsidRDefault="00455126" w:rsidP="00455126">
            <w:r w:rsidRPr="00455126">
              <w:t xml:space="preserve">Bajkoterapia czyli bajki-pomagajki dla małych i dużych </w:t>
            </w:r>
          </w:p>
        </w:tc>
        <w:tc>
          <w:tcPr>
            <w:tcW w:w="4961" w:type="dxa"/>
          </w:tcPr>
          <w:p w:rsidR="00455126" w:rsidRPr="00455126" w:rsidRDefault="00455126" w:rsidP="00455126">
            <w:r w:rsidRPr="00455126">
              <w:t>Wydawca: Nasza Księgarnia</w:t>
            </w:r>
          </w:p>
          <w:p w:rsidR="00455126" w:rsidRPr="00455126" w:rsidRDefault="00455126" w:rsidP="00455126">
            <w:r w:rsidRPr="00455126">
              <w:t>Liczba stron: 240</w:t>
            </w:r>
          </w:p>
          <w:p w:rsidR="00455126" w:rsidRPr="00455126" w:rsidRDefault="00455126" w:rsidP="00455126">
            <w:r w:rsidRPr="00455126">
              <w:t>Format: 170x220 mm</w:t>
            </w:r>
          </w:p>
          <w:p w:rsidR="00455126" w:rsidRPr="00455126" w:rsidRDefault="00455126" w:rsidP="00455126"/>
        </w:tc>
        <w:tc>
          <w:tcPr>
            <w:tcW w:w="850" w:type="dxa"/>
          </w:tcPr>
          <w:p w:rsidR="00455126" w:rsidRPr="00455126" w:rsidRDefault="00455126" w:rsidP="00455126">
            <w:pPr>
              <w:jc w:val="center"/>
            </w:pPr>
            <w:r w:rsidRPr="00455126">
              <w:t>5</w:t>
            </w:r>
          </w:p>
        </w:tc>
        <w:tc>
          <w:tcPr>
            <w:tcW w:w="1276" w:type="dxa"/>
          </w:tcPr>
          <w:p w:rsidR="00455126" w:rsidRPr="00455126" w:rsidRDefault="00455126" w:rsidP="00455126"/>
        </w:tc>
      </w:tr>
      <w:tr w:rsidR="00455126" w:rsidRPr="00455126" w:rsidTr="007054A2">
        <w:tc>
          <w:tcPr>
            <w:tcW w:w="567" w:type="dxa"/>
          </w:tcPr>
          <w:p w:rsidR="00455126" w:rsidRPr="00455126" w:rsidRDefault="00455126" w:rsidP="00455126">
            <w:r w:rsidRPr="00455126">
              <w:t>2</w:t>
            </w:r>
          </w:p>
        </w:tc>
        <w:tc>
          <w:tcPr>
            <w:tcW w:w="2552" w:type="dxa"/>
          </w:tcPr>
          <w:p w:rsidR="00455126" w:rsidRPr="00455126" w:rsidRDefault="00455126" w:rsidP="00455126">
            <w:r w:rsidRPr="00455126">
              <w:t xml:space="preserve">Wielka księga emocji </w:t>
            </w:r>
          </w:p>
        </w:tc>
        <w:tc>
          <w:tcPr>
            <w:tcW w:w="4961" w:type="dxa"/>
          </w:tcPr>
          <w:p w:rsidR="00455126" w:rsidRPr="00455126" w:rsidRDefault="00455126" w:rsidP="00455126">
            <w:pPr>
              <w:pStyle w:val="Bezodstpw"/>
            </w:pPr>
            <w:r w:rsidRPr="00455126">
              <w:t>Autor: Pujol Esteve, Bisquerra Pons Rafael</w:t>
            </w:r>
          </w:p>
          <w:p w:rsidR="00455126" w:rsidRPr="00455126" w:rsidRDefault="00455126" w:rsidP="00455126">
            <w:pPr>
              <w:pStyle w:val="Bezodstpw"/>
            </w:pPr>
            <w:r w:rsidRPr="00455126">
              <w:t>Liczba stron:</w:t>
            </w:r>
            <w:r w:rsidRPr="00455126">
              <w:tab/>
              <w:t>120</w:t>
            </w:r>
          </w:p>
          <w:p w:rsidR="00455126" w:rsidRPr="00455126" w:rsidRDefault="00455126" w:rsidP="00455126">
            <w:pPr>
              <w:pStyle w:val="Bezodstpw"/>
            </w:pPr>
            <w:r w:rsidRPr="00455126">
              <w:t>Format:</w:t>
            </w:r>
            <w:r w:rsidRPr="00455126">
              <w:tab/>
              <w:t>24 x 28 cm</w:t>
            </w:r>
          </w:p>
          <w:p w:rsidR="00455126" w:rsidRPr="00455126" w:rsidRDefault="00455126" w:rsidP="00455126">
            <w:pPr>
              <w:pStyle w:val="Bezodstpw"/>
            </w:pPr>
            <w:r w:rsidRPr="00455126">
              <w:t>Rok wydania:2017</w:t>
            </w:r>
          </w:p>
          <w:p w:rsidR="00455126" w:rsidRPr="00455126" w:rsidRDefault="00455126" w:rsidP="00455126">
            <w:pPr>
              <w:pStyle w:val="Bezodstpw"/>
            </w:pPr>
            <w:r w:rsidRPr="00455126">
              <w:t>Oprawa: twarda</w:t>
            </w:r>
          </w:p>
          <w:p w:rsidR="00455126" w:rsidRPr="00455126" w:rsidRDefault="00455126" w:rsidP="00455126">
            <w:pPr>
              <w:pStyle w:val="Bezodstpw"/>
            </w:pPr>
          </w:p>
        </w:tc>
        <w:tc>
          <w:tcPr>
            <w:tcW w:w="850" w:type="dxa"/>
          </w:tcPr>
          <w:p w:rsidR="00455126" w:rsidRPr="00455126" w:rsidRDefault="00455126" w:rsidP="00455126">
            <w:pPr>
              <w:jc w:val="center"/>
            </w:pPr>
            <w:r w:rsidRPr="00455126">
              <w:t>5</w:t>
            </w:r>
          </w:p>
        </w:tc>
        <w:tc>
          <w:tcPr>
            <w:tcW w:w="1276" w:type="dxa"/>
          </w:tcPr>
          <w:p w:rsidR="00455126" w:rsidRPr="00455126" w:rsidRDefault="00455126" w:rsidP="00455126"/>
        </w:tc>
      </w:tr>
      <w:tr w:rsidR="00455126" w:rsidRPr="00455126" w:rsidTr="007054A2">
        <w:trPr>
          <w:trHeight w:val="1316"/>
        </w:trPr>
        <w:tc>
          <w:tcPr>
            <w:tcW w:w="567" w:type="dxa"/>
          </w:tcPr>
          <w:p w:rsidR="00455126" w:rsidRPr="00455126" w:rsidRDefault="00455126" w:rsidP="00455126">
            <w:r w:rsidRPr="00455126">
              <w:t>3</w:t>
            </w:r>
          </w:p>
        </w:tc>
        <w:tc>
          <w:tcPr>
            <w:tcW w:w="2552" w:type="dxa"/>
          </w:tcPr>
          <w:p w:rsidR="00455126" w:rsidRPr="00455126" w:rsidRDefault="00455126" w:rsidP="00455126">
            <w:r w:rsidRPr="00455126">
              <w:t xml:space="preserve">Uczucia </w:t>
            </w:r>
          </w:p>
        </w:tc>
        <w:tc>
          <w:tcPr>
            <w:tcW w:w="4961" w:type="dxa"/>
          </w:tcPr>
          <w:p w:rsidR="00455126" w:rsidRPr="00455126" w:rsidRDefault="00455126" w:rsidP="00455126">
            <w:pPr>
              <w:pStyle w:val="Bezodstpw"/>
            </w:pPr>
            <w:r w:rsidRPr="00455126">
              <w:t>Autor:</w:t>
            </w:r>
            <w:r w:rsidRPr="00455126">
              <w:tab/>
              <w:t>Walden Libby, Jones Richard</w:t>
            </w:r>
            <w:r w:rsidRPr="00455126">
              <w:tab/>
            </w:r>
          </w:p>
          <w:p w:rsidR="00455126" w:rsidRPr="00455126" w:rsidRDefault="00455126" w:rsidP="00455126">
            <w:pPr>
              <w:pStyle w:val="Bezodstpw"/>
            </w:pPr>
            <w:r w:rsidRPr="00455126">
              <w:t>Wydawnictwo Zielona Sowa</w:t>
            </w:r>
          </w:p>
          <w:p w:rsidR="00455126" w:rsidRPr="00455126" w:rsidRDefault="00455126" w:rsidP="00455126">
            <w:pPr>
              <w:pStyle w:val="Bezodstpw"/>
            </w:pPr>
            <w:r w:rsidRPr="00455126">
              <w:t>Liczba stron:</w:t>
            </w:r>
            <w:r w:rsidRPr="00455126">
              <w:tab/>
              <w:t>32</w:t>
            </w:r>
          </w:p>
        </w:tc>
        <w:tc>
          <w:tcPr>
            <w:tcW w:w="850" w:type="dxa"/>
          </w:tcPr>
          <w:p w:rsidR="00455126" w:rsidRPr="00455126" w:rsidRDefault="00455126" w:rsidP="00455126">
            <w:pPr>
              <w:jc w:val="center"/>
            </w:pPr>
            <w:r w:rsidRPr="00455126">
              <w:t>5</w:t>
            </w:r>
          </w:p>
        </w:tc>
        <w:tc>
          <w:tcPr>
            <w:tcW w:w="1276" w:type="dxa"/>
          </w:tcPr>
          <w:p w:rsidR="00455126" w:rsidRPr="00455126" w:rsidRDefault="00455126" w:rsidP="00455126"/>
        </w:tc>
      </w:tr>
      <w:tr w:rsidR="00455126" w:rsidRPr="00455126" w:rsidTr="007054A2">
        <w:tc>
          <w:tcPr>
            <w:tcW w:w="567" w:type="dxa"/>
          </w:tcPr>
          <w:p w:rsidR="00455126" w:rsidRPr="00455126" w:rsidRDefault="00455126" w:rsidP="00455126">
            <w:r w:rsidRPr="00455126">
              <w:t>4</w:t>
            </w:r>
          </w:p>
        </w:tc>
        <w:tc>
          <w:tcPr>
            <w:tcW w:w="2552" w:type="dxa"/>
          </w:tcPr>
          <w:p w:rsidR="00455126" w:rsidRPr="00455126" w:rsidRDefault="00455126" w:rsidP="00455126">
            <w:r w:rsidRPr="00455126">
              <w:t>Bajki terapeutyczne cz.1</w:t>
            </w:r>
          </w:p>
        </w:tc>
        <w:tc>
          <w:tcPr>
            <w:tcW w:w="4961" w:type="dxa"/>
          </w:tcPr>
          <w:p w:rsidR="00455126" w:rsidRPr="00455126" w:rsidRDefault="00455126" w:rsidP="00455126">
            <w:r w:rsidRPr="00455126">
              <w:t>Autor:</w:t>
            </w:r>
            <w:r w:rsidRPr="00455126">
              <w:tab/>
              <w:t>Molicka Maria</w:t>
            </w:r>
          </w:p>
          <w:p w:rsidR="00455126" w:rsidRPr="00455126" w:rsidRDefault="00455126" w:rsidP="00455126">
            <w:r w:rsidRPr="00455126">
              <w:t>Wydawnictwo:</w:t>
            </w:r>
            <w:r w:rsidRPr="00455126">
              <w:tab/>
              <w:t>Media Rodzina</w:t>
            </w:r>
          </w:p>
          <w:p w:rsidR="00455126" w:rsidRPr="00455126" w:rsidRDefault="00455126" w:rsidP="00455126">
            <w:r w:rsidRPr="00455126">
              <w:t>Liczba stron:</w:t>
            </w:r>
            <w:r w:rsidRPr="00455126">
              <w:tab/>
              <w:t>140</w:t>
            </w:r>
          </w:p>
        </w:tc>
        <w:tc>
          <w:tcPr>
            <w:tcW w:w="850" w:type="dxa"/>
          </w:tcPr>
          <w:p w:rsidR="00455126" w:rsidRPr="00455126" w:rsidRDefault="00455126" w:rsidP="00455126">
            <w:pPr>
              <w:jc w:val="center"/>
            </w:pPr>
            <w:r w:rsidRPr="00455126">
              <w:t>5</w:t>
            </w:r>
          </w:p>
        </w:tc>
        <w:tc>
          <w:tcPr>
            <w:tcW w:w="1276" w:type="dxa"/>
          </w:tcPr>
          <w:p w:rsidR="00455126" w:rsidRPr="00455126" w:rsidRDefault="00455126" w:rsidP="00455126"/>
        </w:tc>
      </w:tr>
      <w:tr w:rsidR="00455126" w:rsidRPr="00455126" w:rsidTr="007054A2">
        <w:tc>
          <w:tcPr>
            <w:tcW w:w="567" w:type="dxa"/>
          </w:tcPr>
          <w:p w:rsidR="00455126" w:rsidRPr="00455126" w:rsidRDefault="00455126" w:rsidP="00455126">
            <w:pPr>
              <w:pStyle w:val="TableParagraph"/>
              <w:spacing w:before="1" w:line="280" w:lineRule="auto"/>
              <w:rPr>
                <w:rFonts w:asciiTheme="minorHAnsi" w:hAnsiTheme="minorHAnsi"/>
                <w:w w:val="105"/>
                <w:lang w:val="pl-PL"/>
              </w:rPr>
            </w:pPr>
            <w:r w:rsidRPr="00455126">
              <w:rPr>
                <w:rFonts w:asciiTheme="minorHAnsi" w:hAnsiTheme="minorHAnsi"/>
                <w:w w:val="105"/>
                <w:lang w:val="pl-PL"/>
              </w:rPr>
              <w:t>5</w:t>
            </w:r>
          </w:p>
        </w:tc>
        <w:tc>
          <w:tcPr>
            <w:tcW w:w="2552" w:type="dxa"/>
          </w:tcPr>
          <w:p w:rsidR="00455126" w:rsidRPr="00455126" w:rsidRDefault="00455126" w:rsidP="00455126">
            <w:r w:rsidRPr="00455126">
              <w:t>Bajki terapeutyczne cz.2</w:t>
            </w:r>
          </w:p>
        </w:tc>
        <w:tc>
          <w:tcPr>
            <w:tcW w:w="4961" w:type="dxa"/>
          </w:tcPr>
          <w:p w:rsidR="00455126" w:rsidRPr="00455126" w:rsidRDefault="00455126" w:rsidP="00455126">
            <w:r w:rsidRPr="00455126">
              <w:t>Autor: Maria Molicka</w:t>
            </w:r>
          </w:p>
          <w:p w:rsidR="00455126" w:rsidRPr="00455126" w:rsidRDefault="00455126" w:rsidP="00455126">
            <w:r w:rsidRPr="00455126">
              <w:t>Wydawnictwo: Media Rodzina</w:t>
            </w:r>
          </w:p>
          <w:p w:rsidR="00455126" w:rsidRPr="00455126" w:rsidRDefault="00455126" w:rsidP="00455126">
            <w:r w:rsidRPr="00455126">
              <w:t>Rok wydania: 2003</w:t>
            </w:r>
          </w:p>
          <w:p w:rsidR="00455126" w:rsidRPr="00455126" w:rsidRDefault="00455126" w:rsidP="00455126">
            <w:r w:rsidRPr="00455126">
              <w:t>Format: 14.0x20.0cm</w:t>
            </w:r>
          </w:p>
        </w:tc>
        <w:tc>
          <w:tcPr>
            <w:tcW w:w="850" w:type="dxa"/>
          </w:tcPr>
          <w:p w:rsidR="00455126" w:rsidRPr="00455126" w:rsidRDefault="00455126" w:rsidP="00455126">
            <w:pPr>
              <w:jc w:val="center"/>
            </w:pPr>
            <w:r w:rsidRPr="00455126">
              <w:t>5</w:t>
            </w:r>
          </w:p>
        </w:tc>
        <w:tc>
          <w:tcPr>
            <w:tcW w:w="1276" w:type="dxa"/>
          </w:tcPr>
          <w:p w:rsidR="00455126" w:rsidRPr="00455126" w:rsidRDefault="00455126" w:rsidP="00455126">
            <w:pPr>
              <w:spacing w:after="160" w:line="259" w:lineRule="auto"/>
            </w:pPr>
          </w:p>
        </w:tc>
      </w:tr>
      <w:tr w:rsidR="00455126" w:rsidRPr="00455126" w:rsidTr="007054A2">
        <w:tc>
          <w:tcPr>
            <w:tcW w:w="567" w:type="dxa"/>
          </w:tcPr>
          <w:p w:rsidR="00455126" w:rsidRPr="00455126" w:rsidRDefault="00455126" w:rsidP="00455126">
            <w:r w:rsidRPr="00455126">
              <w:t>6</w:t>
            </w:r>
          </w:p>
        </w:tc>
        <w:tc>
          <w:tcPr>
            <w:tcW w:w="2552" w:type="dxa"/>
          </w:tcPr>
          <w:p w:rsidR="00455126" w:rsidRPr="00455126" w:rsidRDefault="00455126" w:rsidP="00455126">
            <w:r w:rsidRPr="00455126">
              <w:t xml:space="preserve">Przygody niezwykłych bohaterów </w:t>
            </w:r>
          </w:p>
        </w:tc>
        <w:tc>
          <w:tcPr>
            <w:tcW w:w="4961" w:type="dxa"/>
          </w:tcPr>
          <w:p w:rsidR="00455126" w:rsidRPr="00455126" w:rsidRDefault="00455126" w:rsidP="00455126">
            <w:r w:rsidRPr="00455126">
              <w:t>Autor:</w:t>
            </w:r>
            <w:r w:rsidRPr="00455126">
              <w:tab/>
              <w:t>Maj Paweł</w:t>
            </w:r>
          </w:p>
          <w:p w:rsidR="00455126" w:rsidRPr="00455126" w:rsidRDefault="00455126" w:rsidP="00455126">
            <w:r w:rsidRPr="00455126">
              <w:t>Wydawnictwo: Novae Res</w:t>
            </w:r>
          </w:p>
          <w:p w:rsidR="00455126" w:rsidRPr="00455126" w:rsidRDefault="00455126" w:rsidP="00455126">
            <w:r w:rsidRPr="00455126">
              <w:t>Liczba stron: 61</w:t>
            </w:r>
          </w:p>
          <w:p w:rsidR="00455126" w:rsidRPr="00455126" w:rsidRDefault="00455126" w:rsidP="00455126"/>
        </w:tc>
        <w:tc>
          <w:tcPr>
            <w:tcW w:w="850" w:type="dxa"/>
          </w:tcPr>
          <w:p w:rsidR="00455126" w:rsidRPr="00455126" w:rsidRDefault="00455126" w:rsidP="00455126">
            <w:pPr>
              <w:jc w:val="center"/>
            </w:pPr>
            <w:r w:rsidRPr="00455126">
              <w:t>5</w:t>
            </w:r>
          </w:p>
        </w:tc>
        <w:tc>
          <w:tcPr>
            <w:tcW w:w="1276" w:type="dxa"/>
          </w:tcPr>
          <w:p w:rsidR="00455126" w:rsidRPr="00455126" w:rsidRDefault="00455126" w:rsidP="00455126"/>
        </w:tc>
      </w:tr>
      <w:tr w:rsidR="00455126" w:rsidRPr="00455126" w:rsidTr="007054A2">
        <w:tc>
          <w:tcPr>
            <w:tcW w:w="567" w:type="dxa"/>
          </w:tcPr>
          <w:p w:rsidR="00455126" w:rsidRPr="00455126" w:rsidRDefault="00455126" w:rsidP="00455126">
            <w:r w:rsidRPr="00455126">
              <w:t>7</w:t>
            </w:r>
          </w:p>
        </w:tc>
        <w:tc>
          <w:tcPr>
            <w:tcW w:w="2552" w:type="dxa"/>
          </w:tcPr>
          <w:p w:rsidR="00455126" w:rsidRPr="00455126" w:rsidRDefault="00455126" w:rsidP="00455126">
            <w:bookmarkStart w:id="3" w:name="_Hlk57286083"/>
            <w:r w:rsidRPr="00455126">
              <w:t xml:space="preserve">Smutek i zaklęte miasto </w:t>
            </w:r>
          </w:p>
        </w:tc>
        <w:tc>
          <w:tcPr>
            <w:tcW w:w="4961" w:type="dxa"/>
          </w:tcPr>
          <w:p w:rsidR="00455126" w:rsidRPr="00455126" w:rsidRDefault="00455126" w:rsidP="00455126">
            <w:r w:rsidRPr="00455126">
              <w:t>Autor:</w:t>
            </w:r>
            <w:r w:rsidRPr="00455126">
              <w:tab/>
              <w:t>Wojciech Kołyszko, Jovanka Tomaszewska</w:t>
            </w:r>
          </w:p>
          <w:p w:rsidR="00455126" w:rsidRPr="00455126" w:rsidRDefault="00455126" w:rsidP="00455126">
            <w:r w:rsidRPr="00455126">
              <w:t>Wydawnictwo:</w:t>
            </w:r>
            <w:r w:rsidRPr="00455126">
              <w:tab/>
              <w:t xml:space="preserve">GWP Gdańskie </w:t>
            </w:r>
          </w:p>
          <w:p w:rsidR="00455126" w:rsidRPr="00455126" w:rsidRDefault="00455126" w:rsidP="00455126">
            <w:r w:rsidRPr="00455126">
              <w:t>Rok wydania:2014</w:t>
            </w:r>
          </w:p>
          <w:p w:rsidR="00455126" w:rsidRPr="00455126" w:rsidRDefault="00455126" w:rsidP="00455126">
            <w:r w:rsidRPr="00455126">
              <w:t>Oprawa: miękka</w:t>
            </w:r>
          </w:p>
          <w:p w:rsidR="00455126" w:rsidRPr="00455126" w:rsidRDefault="00455126" w:rsidP="00455126">
            <w:r w:rsidRPr="00455126">
              <w:t>Liczba stron: 64</w:t>
            </w:r>
          </w:p>
        </w:tc>
        <w:tc>
          <w:tcPr>
            <w:tcW w:w="850" w:type="dxa"/>
          </w:tcPr>
          <w:p w:rsidR="00455126" w:rsidRPr="00455126" w:rsidRDefault="00455126" w:rsidP="00455126">
            <w:pPr>
              <w:jc w:val="center"/>
            </w:pPr>
            <w:r w:rsidRPr="00455126">
              <w:t>5</w:t>
            </w:r>
          </w:p>
        </w:tc>
        <w:tc>
          <w:tcPr>
            <w:tcW w:w="1276" w:type="dxa"/>
          </w:tcPr>
          <w:p w:rsidR="00455126" w:rsidRPr="00455126" w:rsidRDefault="00455126" w:rsidP="00455126"/>
        </w:tc>
      </w:tr>
      <w:tr w:rsidR="00455126" w:rsidRPr="00455126" w:rsidTr="007054A2">
        <w:tc>
          <w:tcPr>
            <w:tcW w:w="567" w:type="dxa"/>
          </w:tcPr>
          <w:p w:rsidR="00455126" w:rsidRPr="00455126" w:rsidRDefault="00455126" w:rsidP="00455126">
            <w:r w:rsidRPr="00455126">
              <w:t>8</w:t>
            </w:r>
          </w:p>
        </w:tc>
        <w:tc>
          <w:tcPr>
            <w:tcW w:w="2552" w:type="dxa"/>
          </w:tcPr>
          <w:p w:rsidR="00455126" w:rsidRPr="00455126" w:rsidRDefault="00455126" w:rsidP="00455126">
            <w:r w:rsidRPr="00455126">
              <w:t xml:space="preserve">Radość i wyspa Hop - Siup </w:t>
            </w:r>
          </w:p>
        </w:tc>
        <w:tc>
          <w:tcPr>
            <w:tcW w:w="4961" w:type="dxa"/>
          </w:tcPr>
          <w:p w:rsidR="00455126" w:rsidRPr="00455126" w:rsidRDefault="00455126" w:rsidP="00455126">
            <w:r w:rsidRPr="00455126">
              <w:t>Autor:</w:t>
            </w:r>
            <w:r w:rsidRPr="00455126">
              <w:tab/>
              <w:t>W. Kołyszko, J. Tomaszewska</w:t>
            </w:r>
          </w:p>
          <w:p w:rsidR="00455126" w:rsidRPr="00455126" w:rsidRDefault="00455126" w:rsidP="00455126">
            <w:r w:rsidRPr="00455126">
              <w:t>Wydawnictwo:</w:t>
            </w:r>
            <w:r w:rsidRPr="00455126">
              <w:tab/>
              <w:t>GWP Gdańskie Rok wydania: 2014</w:t>
            </w:r>
          </w:p>
          <w:p w:rsidR="00455126" w:rsidRPr="00455126" w:rsidRDefault="00455126" w:rsidP="00455126">
            <w:r w:rsidRPr="00455126">
              <w:t>Oprawa: miękka</w:t>
            </w:r>
          </w:p>
          <w:p w:rsidR="00455126" w:rsidRPr="00455126" w:rsidRDefault="00455126" w:rsidP="00455126">
            <w:r w:rsidRPr="00455126">
              <w:t>Liczba stron: 56</w:t>
            </w:r>
          </w:p>
        </w:tc>
        <w:tc>
          <w:tcPr>
            <w:tcW w:w="850" w:type="dxa"/>
          </w:tcPr>
          <w:p w:rsidR="00455126" w:rsidRPr="00455126" w:rsidRDefault="00455126" w:rsidP="00455126">
            <w:pPr>
              <w:jc w:val="center"/>
            </w:pPr>
            <w:r w:rsidRPr="00455126">
              <w:t>5</w:t>
            </w:r>
          </w:p>
        </w:tc>
        <w:tc>
          <w:tcPr>
            <w:tcW w:w="1276" w:type="dxa"/>
          </w:tcPr>
          <w:p w:rsidR="00455126" w:rsidRPr="00455126" w:rsidRDefault="00455126" w:rsidP="00455126"/>
        </w:tc>
      </w:tr>
      <w:tr w:rsidR="00455126" w:rsidRPr="00455126" w:rsidTr="007054A2">
        <w:tc>
          <w:tcPr>
            <w:tcW w:w="567" w:type="dxa"/>
          </w:tcPr>
          <w:p w:rsidR="00455126" w:rsidRPr="00455126" w:rsidRDefault="00455126" w:rsidP="00455126">
            <w:pPr>
              <w:pStyle w:val="TableParagraph"/>
              <w:spacing w:before="1" w:line="280" w:lineRule="auto"/>
              <w:rPr>
                <w:rFonts w:asciiTheme="minorHAnsi" w:hAnsiTheme="minorHAnsi"/>
                <w:lang w:val="pl-PL"/>
              </w:rPr>
            </w:pPr>
            <w:r w:rsidRPr="00455126">
              <w:rPr>
                <w:rFonts w:asciiTheme="minorHAnsi" w:hAnsiTheme="minorHAnsi"/>
                <w:lang w:val="pl-PL"/>
              </w:rPr>
              <w:t>9</w:t>
            </w:r>
          </w:p>
        </w:tc>
        <w:tc>
          <w:tcPr>
            <w:tcW w:w="2552" w:type="dxa"/>
          </w:tcPr>
          <w:p w:rsidR="00455126" w:rsidRPr="00455126" w:rsidRDefault="00455126" w:rsidP="00455126">
            <w:r w:rsidRPr="00455126">
              <w:t xml:space="preserve">Wstyd i latający śpiwór </w:t>
            </w:r>
          </w:p>
        </w:tc>
        <w:tc>
          <w:tcPr>
            <w:tcW w:w="4961" w:type="dxa"/>
          </w:tcPr>
          <w:p w:rsidR="00455126" w:rsidRPr="00455126" w:rsidRDefault="00455126" w:rsidP="00455126">
            <w:r w:rsidRPr="00455126">
              <w:t>Autor: Kołyszko Wojciech, Tomaszewska Jovanka</w:t>
            </w:r>
          </w:p>
          <w:p w:rsidR="00455126" w:rsidRPr="00455126" w:rsidRDefault="00455126" w:rsidP="00455126">
            <w:r w:rsidRPr="00455126">
              <w:t>Liczba stron: 56</w:t>
            </w:r>
          </w:p>
          <w:p w:rsidR="00455126" w:rsidRPr="00455126" w:rsidRDefault="00455126" w:rsidP="00455126">
            <w:r w:rsidRPr="00455126">
              <w:t>Format:</w:t>
            </w:r>
            <w:r w:rsidRPr="00455126">
              <w:tab/>
              <w:t>B5</w:t>
            </w:r>
          </w:p>
          <w:p w:rsidR="00455126" w:rsidRPr="00455126" w:rsidRDefault="00455126" w:rsidP="00455126">
            <w:r w:rsidRPr="00455126">
              <w:t>Rok wydania: 2014, wydanie II poprawione</w:t>
            </w:r>
          </w:p>
          <w:p w:rsidR="00455126" w:rsidRPr="00455126" w:rsidRDefault="00455126" w:rsidP="00455126">
            <w:r w:rsidRPr="00455126">
              <w:lastRenderedPageBreak/>
              <w:t>Oprawa: miękka</w:t>
            </w:r>
          </w:p>
        </w:tc>
        <w:tc>
          <w:tcPr>
            <w:tcW w:w="850" w:type="dxa"/>
          </w:tcPr>
          <w:p w:rsidR="00455126" w:rsidRPr="00455126" w:rsidRDefault="00455126" w:rsidP="00455126">
            <w:pPr>
              <w:jc w:val="center"/>
            </w:pPr>
            <w:r w:rsidRPr="00455126">
              <w:lastRenderedPageBreak/>
              <w:t>5</w:t>
            </w:r>
          </w:p>
        </w:tc>
        <w:tc>
          <w:tcPr>
            <w:tcW w:w="1276" w:type="dxa"/>
          </w:tcPr>
          <w:p w:rsidR="00455126" w:rsidRPr="00455126" w:rsidRDefault="00455126" w:rsidP="00455126">
            <w:pPr>
              <w:spacing w:after="160" w:line="259" w:lineRule="auto"/>
            </w:pPr>
          </w:p>
        </w:tc>
      </w:tr>
      <w:tr w:rsidR="00455126" w:rsidRPr="00455126" w:rsidTr="007054A2">
        <w:tc>
          <w:tcPr>
            <w:tcW w:w="567" w:type="dxa"/>
          </w:tcPr>
          <w:p w:rsidR="00455126" w:rsidRPr="00455126" w:rsidRDefault="00455126" w:rsidP="00455126">
            <w:r w:rsidRPr="00455126">
              <w:t>10</w:t>
            </w:r>
          </w:p>
        </w:tc>
        <w:bookmarkEnd w:id="3"/>
        <w:tc>
          <w:tcPr>
            <w:tcW w:w="2552" w:type="dxa"/>
          </w:tcPr>
          <w:p w:rsidR="00455126" w:rsidRPr="00455126" w:rsidRDefault="00455126" w:rsidP="00455126">
            <w:r w:rsidRPr="00455126">
              <w:t xml:space="preserve">Zazdrość I wyścig żółwi </w:t>
            </w:r>
          </w:p>
        </w:tc>
        <w:tc>
          <w:tcPr>
            <w:tcW w:w="4961" w:type="dxa"/>
          </w:tcPr>
          <w:p w:rsidR="00455126" w:rsidRPr="00455126" w:rsidRDefault="00455126" w:rsidP="00455126">
            <w:r w:rsidRPr="00455126">
              <w:t>Autor:</w:t>
            </w:r>
            <w:r w:rsidRPr="00455126">
              <w:tab/>
              <w:t>Kołyszko Wojciech , Tomaszewska Jovanka</w:t>
            </w:r>
          </w:p>
          <w:p w:rsidR="00455126" w:rsidRPr="00455126" w:rsidRDefault="00455126" w:rsidP="00455126">
            <w:r w:rsidRPr="00455126">
              <w:t>Wydawnictwo:</w:t>
            </w:r>
            <w:r w:rsidRPr="00455126">
              <w:tab/>
              <w:t>GWP Elżbieta Zubrzycka</w:t>
            </w:r>
          </w:p>
          <w:p w:rsidR="00455126" w:rsidRPr="00455126" w:rsidRDefault="00455126" w:rsidP="00455126">
            <w:r w:rsidRPr="00455126">
              <w:t>Liczba stron: 56</w:t>
            </w:r>
          </w:p>
        </w:tc>
        <w:tc>
          <w:tcPr>
            <w:tcW w:w="850" w:type="dxa"/>
          </w:tcPr>
          <w:p w:rsidR="00455126" w:rsidRPr="00455126" w:rsidRDefault="00455126" w:rsidP="00455126">
            <w:pPr>
              <w:jc w:val="center"/>
            </w:pPr>
            <w:r w:rsidRPr="00455126">
              <w:t>5</w:t>
            </w:r>
          </w:p>
        </w:tc>
        <w:tc>
          <w:tcPr>
            <w:tcW w:w="1276" w:type="dxa"/>
          </w:tcPr>
          <w:p w:rsidR="00455126" w:rsidRPr="00455126" w:rsidRDefault="00455126" w:rsidP="00455126"/>
        </w:tc>
      </w:tr>
      <w:tr w:rsidR="00455126" w:rsidRPr="00455126" w:rsidTr="007054A2">
        <w:tc>
          <w:tcPr>
            <w:tcW w:w="567" w:type="dxa"/>
          </w:tcPr>
          <w:p w:rsidR="00455126" w:rsidRPr="00455126" w:rsidRDefault="00455126" w:rsidP="00455126">
            <w:r w:rsidRPr="00455126">
              <w:t>11</w:t>
            </w:r>
          </w:p>
        </w:tc>
        <w:tc>
          <w:tcPr>
            <w:tcW w:w="2552" w:type="dxa"/>
          </w:tcPr>
          <w:p w:rsidR="00455126" w:rsidRPr="00455126" w:rsidRDefault="00455126" w:rsidP="00455126">
            <w:r w:rsidRPr="00455126">
              <w:t xml:space="preserve">Złość i smok Lubomil </w:t>
            </w:r>
          </w:p>
        </w:tc>
        <w:tc>
          <w:tcPr>
            <w:tcW w:w="4961" w:type="dxa"/>
          </w:tcPr>
          <w:p w:rsidR="00455126" w:rsidRPr="00455126" w:rsidRDefault="00455126" w:rsidP="00455126">
            <w:r w:rsidRPr="00455126">
              <w:t>Autor:</w:t>
            </w:r>
            <w:r w:rsidRPr="00455126">
              <w:tab/>
              <w:t>Wojciech Kołyszko, Jovanka Tomaszewska</w:t>
            </w:r>
          </w:p>
          <w:p w:rsidR="00455126" w:rsidRPr="00455126" w:rsidRDefault="00455126" w:rsidP="00455126">
            <w:r w:rsidRPr="00455126">
              <w:t>Wydawnictwo:</w:t>
            </w:r>
            <w:r w:rsidRPr="00455126">
              <w:tab/>
              <w:t>GWP Gdańskie Rok wydania: 2014</w:t>
            </w:r>
          </w:p>
          <w:p w:rsidR="00455126" w:rsidRPr="00455126" w:rsidRDefault="00455126" w:rsidP="00455126">
            <w:r w:rsidRPr="00455126">
              <w:t>Oprawa: miękka</w:t>
            </w:r>
          </w:p>
          <w:p w:rsidR="00455126" w:rsidRPr="00455126" w:rsidRDefault="00455126" w:rsidP="00455126">
            <w:r w:rsidRPr="00455126">
              <w:t>Liczba stron:</w:t>
            </w:r>
            <w:r w:rsidRPr="00455126">
              <w:tab/>
              <w:t>56</w:t>
            </w:r>
          </w:p>
        </w:tc>
        <w:tc>
          <w:tcPr>
            <w:tcW w:w="850" w:type="dxa"/>
          </w:tcPr>
          <w:p w:rsidR="00455126" w:rsidRPr="00455126" w:rsidRDefault="00455126" w:rsidP="00455126">
            <w:pPr>
              <w:jc w:val="center"/>
            </w:pPr>
            <w:r w:rsidRPr="00455126">
              <w:t>5</w:t>
            </w:r>
          </w:p>
        </w:tc>
        <w:tc>
          <w:tcPr>
            <w:tcW w:w="1276" w:type="dxa"/>
          </w:tcPr>
          <w:p w:rsidR="00455126" w:rsidRPr="00455126" w:rsidRDefault="00455126" w:rsidP="00455126"/>
        </w:tc>
      </w:tr>
      <w:tr w:rsidR="00455126" w:rsidRPr="00455126" w:rsidTr="007054A2">
        <w:tc>
          <w:tcPr>
            <w:tcW w:w="567" w:type="dxa"/>
          </w:tcPr>
          <w:p w:rsidR="00455126" w:rsidRPr="00455126" w:rsidRDefault="00455126" w:rsidP="00455126">
            <w:r w:rsidRPr="00455126">
              <w:t>12</w:t>
            </w:r>
          </w:p>
        </w:tc>
        <w:tc>
          <w:tcPr>
            <w:tcW w:w="2552" w:type="dxa"/>
          </w:tcPr>
          <w:p w:rsidR="00455126" w:rsidRPr="00455126" w:rsidRDefault="00455126" w:rsidP="00455126">
            <w:r w:rsidRPr="00455126">
              <w:t xml:space="preserve">Strach I pogromca potworów </w:t>
            </w:r>
          </w:p>
        </w:tc>
        <w:tc>
          <w:tcPr>
            <w:tcW w:w="4961" w:type="dxa"/>
          </w:tcPr>
          <w:p w:rsidR="00455126" w:rsidRPr="00455126" w:rsidRDefault="00455126" w:rsidP="00455126">
            <w:r w:rsidRPr="00455126">
              <w:t>Autor:</w:t>
            </w:r>
            <w:r w:rsidRPr="00455126">
              <w:tab/>
              <w:t>Wojciech Kołyszko, Jovanka Tomaszewska</w:t>
            </w:r>
          </w:p>
          <w:p w:rsidR="00455126" w:rsidRPr="00455126" w:rsidRDefault="00455126" w:rsidP="00455126">
            <w:r w:rsidRPr="00455126">
              <w:t>Wydawnictwo:</w:t>
            </w:r>
            <w:r w:rsidRPr="00455126">
              <w:tab/>
              <w:t xml:space="preserve">GWP Gdańskie </w:t>
            </w:r>
          </w:p>
          <w:p w:rsidR="00455126" w:rsidRPr="00455126" w:rsidRDefault="00455126" w:rsidP="00455126">
            <w:r w:rsidRPr="00455126">
              <w:t>Rok wydania: 2014</w:t>
            </w:r>
          </w:p>
          <w:p w:rsidR="00455126" w:rsidRPr="00455126" w:rsidRDefault="00455126" w:rsidP="00455126">
            <w:r w:rsidRPr="00455126">
              <w:t>Oprawa: miękka</w:t>
            </w:r>
          </w:p>
          <w:p w:rsidR="00455126" w:rsidRPr="00455126" w:rsidRDefault="00455126" w:rsidP="00455126">
            <w:r w:rsidRPr="00455126">
              <w:t>Liczba stron: 56</w:t>
            </w:r>
          </w:p>
        </w:tc>
        <w:tc>
          <w:tcPr>
            <w:tcW w:w="850" w:type="dxa"/>
          </w:tcPr>
          <w:p w:rsidR="00455126" w:rsidRPr="00455126" w:rsidRDefault="00455126" w:rsidP="00455126">
            <w:pPr>
              <w:jc w:val="center"/>
            </w:pPr>
            <w:r w:rsidRPr="00455126">
              <w:t>5</w:t>
            </w:r>
          </w:p>
        </w:tc>
        <w:tc>
          <w:tcPr>
            <w:tcW w:w="1276" w:type="dxa"/>
          </w:tcPr>
          <w:p w:rsidR="00455126" w:rsidRPr="00455126" w:rsidRDefault="00455126" w:rsidP="00455126"/>
        </w:tc>
      </w:tr>
    </w:tbl>
    <w:p w:rsidR="001C3CDE" w:rsidRDefault="001C3CDE"/>
    <w:p w:rsidR="001C3CDE" w:rsidRDefault="001C3CD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5A28EB" w:rsidRDefault="005A28EB"/>
    <w:sectPr w:rsidR="005A28EB" w:rsidSect="00705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AAA" w:rsidRDefault="00CE0AAA" w:rsidP="001F7814">
      <w:pPr>
        <w:spacing w:after="0" w:line="240" w:lineRule="auto"/>
      </w:pPr>
      <w:r>
        <w:separator/>
      </w:r>
    </w:p>
  </w:endnote>
  <w:endnote w:type="continuationSeparator" w:id="0">
    <w:p w:rsidR="00CE0AAA" w:rsidRDefault="00CE0AAA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31" w:rsidRDefault="003928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31" w:rsidRDefault="003928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31" w:rsidRDefault="003928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AAA" w:rsidRDefault="00CE0AAA" w:rsidP="001F7814">
      <w:pPr>
        <w:spacing w:after="0" w:line="240" w:lineRule="auto"/>
      </w:pPr>
      <w:r>
        <w:separator/>
      </w:r>
    </w:p>
  </w:footnote>
  <w:footnote w:type="continuationSeparator" w:id="0">
    <w:p w:rsidR="00CE0AAA" w:rsidRDefault="00CE0AAA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31" w:rsidRDefault="003928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4A2" w:rsidRDefault="007054A2" w:rsidP="007054A2">
    <w:pPr>
      <w:pStyle w:val="Nagwek"/>
    </w:pPr>
  </w:p>
  <w:p w:rsidR="007054A2" w:rsidRPr="00392831" w:rsidRDefault="00392831" w:rsidP="0039283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9283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2365399" wp14:editId="362AD64E">
          <wp:extent cx="5753100" cy="609600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31" w:rsidRDefault="003928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 w15:restartNumberingAfterBreak="0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6"/>
  </w:num>
  <w:num w:numId="5">
    <w:abstractNumId w:val="5"/>
  </w:num>
  <w:num w:numId="6">
    <w:abstractNumId w:val="19"/>
  </w:num>
  <w:num w:numId="7">
    <w:abstractNumId w:val="9"/>
  </w:num>
  <w:num w:numId="8">
    <w:abstractNumId w:val="14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27"/>
  </w:num>
  <w:num w:numId="14">
    <w:abstractNumId w:val="26"/>
  </w:num>
  <w:num w:numId="15">
    <w:abstractNumId w:val="15"/>
  </w:num>
  <w:num w:numId="16">
    <w:abstractNumId w:val="4"/>
  </w:num>
  <w:num w:numId="17">
    <w:abstractNumId w:val="25"/>
  </w:num>
  <w:num w:numId="18">
    <w:abstractNumId w:val="20"/>
  </w:num>
  <w:num w:numId="19">
    <w:abstractNumId w:val="13"/>
  </w:num>
  <w:num w:numId="20">
    <w:abstractNumId w:val="0"/>
  </w:num>
  <w:num w:numId="21">
    <w:abstractNumId w:val="8"/>
  </w:num>
  <w:num w:numId="22">
    <w:abstractNumId w:val="2"/>
  </w:num>
  <w:num w:numId="23">
    <w:abstractNumId w:val="12"/>
  </w:num>
  <w:num w:numId="24">
    <w:abstractNumId w:val="24"/>
  </w:num>
  <w:num w:numId="25">
    <w:abstractNumId w:val="10"/>
  </w:num>
  <w:num w:numId="26">
    <w:abstractNumId w:val="17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B9"/>
    <w:rsid w:val="00013E63"/>
    <w:rsid w:val="00033558"/>
    <w:rsid w:val="00036A12"/>
    <w:rsid w:val="0005291C"/>
    <w:rsid w:val="00066BF8"/>
    <w:rsid w:val="00073A41"/>
    <w:rsid w:val="000A4001"/>
    <w:rsid w:val="000B406A"/>
    <w:rsid w:val="000B7165"/>
    <w:rsid w:val="000C5234"/>
    <w:rsid w:val="000D57A0"/>
    <w:rsid w:val="000D7EA6"/>
    <w:rsid w:val="000F0919"/>
    <w:rsid w:val="000F4463"/>
    <w:rsid w:val="00103CCE"/>
    <w:rsid w:val="00112AD0"/>
    <w:rsid w:val="001227F8"/>
    <w:rsid w:val="001302EE"/>
    <w:rsid w:val="00131133"/>
    <w:rsid w:val="001321B3"/>
    <w:rsid w:val="00135D58"/>
    <w:rsid w:val="00136430"/>
    <w:rsid w:val="00141303"/>
    <w:rsid w:val="00150B21"/>
    <w:rsid w:val="0016268B"/>
    <w:rsid w:val="001641A7"/>
    <w:rsid w:val="0016493F"/>
    <w:rsid w:val="00166008"/>
    <w:rsid w:val="00172936"/>
    <w:rsid w:val="0017440A"/>
    <w:rsid w:val="00187856"/>
    <w:rsid w:val="001A396F"/>
    <w:rsid w:val="001A6AD7"/>
    <w:rsid w:val="001C06F2"/>
    <w:rsid w:val="001C3CDE"/>
    <w:rsid w:val="001D0907"/>
    <w:rsid w:val="001D13B2"/>
    <w:rsid w:val="001D5123"/>
    <w:rsid w:val="001E28A1"/>
    <w:rsid w:val="001E5F37"/>
    <w:rsid w:val="001F7814"/>
    <w:rsid w:val="00204BE0"/>
    <w:rsid w:val="002074A5"/>
    <w:rsid w:val="002249CA"/>
    <w:rsid w:val="00230612"/>
    <w:rsid w:val="0024524C"/>
    <w:rsid w:val="0025587A"/>
    <w:rsid w:val="00255B6B"/>
    <w:rsid w:val="00263288"/>
    <w:rsid w:val="0026330B"/>
    <w:rsid w:val="00275165"/>
    <w:rsid w:val="002903F7"/>
    <w:rsid w:val="0029218E"/>
    <w:rsid w:val="0029350C"/>
    <w:rsid w:val="002A1FEA"/>
    <w:rsid w:val="002A35A7"/>
    <w:rsid w:val="002A4DFD"/>
    <w:rsid w:val="002C0973"/>
    <w:rsid w:val="002C2801"/>
    <w:rsid w:val="002D16C9"/>
    <w:rsid w:val="002D2AB3"/>
    <w:rsid w:val="002D406A"/>
    <w:rsid w:val="002E2FAC"/>
    <w:rsid w:val="003103F3"/>
    <w:rsid w:val="0032464D"/>
    <w:rsid w:val="00325044"/>
    <w:rsid w:val="00340A67"/>
    <w:rsid w:val="00344B08"/>
    <w:rsid w:val="00370B00"/>
    <w:rsid w:val="00384FB4"/>
    <w:rsid w:val="00392831"/>
    <w:rsid w:val="003942E6"/>
    <w:rsid w:val="00395993"/>
    <w:rsid w:val="003A0EA3"/>
    <w:rsid w:val="003B10B4"/>
    <w:rsid w:val="003B196D"/>
    <w:rsid w:val="003C0655"/>
    <w:rsid w:val="003D1C5A"/>
    <w:rsid w:val="003D5FB0"/>
    <w:rsid w:val="003D6733"/>
    <w:rsid w:val="003E3DBE"/>
    <w:rsid w:val="003E404A"/>
    <w:rsid w:val="003F0F90"/>
    <w:rsid w:val="003F190D"/>
    <w:rsid w:val="003F5CCA"/>
    <w:rsid w:val="004030EC"/>
    <w:rsid w:val="00415115"/>
    <w:rsid w:val="0041547F"/>
    <w:rsid w:val="004155EB"/>
    <w:rsid w:val="00430018"/>
    <w:rsid w:val="0043505B"/>
    <w:rsid w:val="00437F7A"/>
    <w:rsid w:val="0044716A"/>
    <w:rsid w:val="00450A08"/>
    <w:rsid w:val="00454961"/>
    <w:rsid w:val="00454DF5"/>
    <w:rsid w:val="00455126"/>
    <w:rsid w:val="00466545"/>
    <w:rsid w:val="004728D4"/>
    <w:rsid w:val="00480D18"/>
    <w:rsid w:val="0048237C"/>
    <w:rsid w:val="00486291"/>
    <w:rsid w:val="004A00F3"/>
    <w:rsid w:val="004A2375"/>
    <w:rsid w:val="004B0375"/>
    <w:rsid w:val="004B2CD3"/>
    <w:rsid w:val="004B3CCB"/>
    <w:rsid w:val="004C2372"/>
    <w:rsid w:val="004E6B38"/>
    <w:rsid w:val="00500CC1"/>
    <w:rsid w:val="0053236A"/>
    <w:rsid w:val="005422C7"/>
    <w:rsid w:val="00552EB9"/>
    <w:rsid w:val="0055343F"/>
    <w:rsid w:val="005612DF"/>
    <w:rsid w:val="00563F08"/>
    <w:rsid w:val="00572D52"/>
    <w:rsid w:val="00577C0D"/>
    <w:rsid w:val="005801AE"/>
    <w:rsid w:val="00597AC5"/>
    <w:rsid w:val="005A28EB"/>
    <w:rsid w:val="005A3166"/>
    <w:rsid w:val="005B2C14"/>
    <w:rsid w:val="005B7883"/>
    <w:rsid w:val="005C378C"/>
    <w:rsid w:val="005C3F45"/>
    <w:rsid w:val="005C5D51"/>
    <w:rsid w:val="005D68EE"/>
    <w:rsid w:val="00607E4B"/>
    <w:rsid w:val="006155EA"/>
    <w:rsid w:val="0062369C"/>
    <w:rsid w:val="00646A13"/>
    <w:rsid w:val="00661862"/>
    <w:rsid w:val="00684EC3"/>
    <w:rsid w:val="006A0EB5"/>
    <w:rsid w:val="006A14BD"/>
    <w:rsid w:val="006A5871"/>
    <w:rsid w:val="006D7F84"/>
    <w:rsid w:val="006E387D"/>
    <w:rsid w:val="006E73C8"/>
    <w:rsid w:val="007054A2"/>
    <w:rsid w:val="00705703"/>
    <w:rsid w:val="00710EB3"/>
    <w:rsid w:val="0071185A"/>
    <w:rsid w:val="0071530B"/>
    <w:rsid w:val="00722962"/>
    <w:rsid w:val="00724031"/>
    <w:rsid w:val="00725069"/>
    <w:rsid w:val="00725BF9"/>
    <w:rsid w:val="00731694"/>
    <w:rsid w:val="0073558B"/>
    <w:rsid w:val="00750954"/>
    <w:rsid w:val="00757E6B"/>
    <w:rsid w:val="00762186"/>
    <w:rsid w:val="00765F81"/>
    <w:rsid w:val="00785370"/>
    <w:rsid w:val="00786283"/>
    <w:rsid w:val="00794884"/>
    <w:rsid w:val="007A5EAF"/>
    <w:rsid w:val="007B48C9"/>
    <w:rsid w:val="007C3E55"/>
    <w:rsid w:val="007D0894"/>
    <w:rsid w:val="007D25F3"/>
    <w:rsid w:val="007D7586"/>
    <w:rsid w:val="007E4C11"/>
    <w:rsid w:val="007E4F45"/>
    <w:rsid w:val="007F03FE"/>
    <w:rsid w:val="007F04D9"/>
    <w:rsid w:val="008011A7"/>
    <w:rsid w:val="008011C5"/>
    <w:rsid w:val="008012AF"/>
    <w:rsid w:val="00813A40"/>
    <w:rsid w:val="00816DF3"/>
    <w:rsid w:val="00834F85"/>
    <w:rsid w:val="00841CA6"/>
    <w:rsid w:val="00845AD4"/>
    <w:rsid w:val="00846CA4"/>
    <w:rsid w:val="00846DA6"/>
    <w:rsid w:val="00847242"/>
    <w:rsid w:val="0084736D"/>
    <w:rsid w:val="00861AFF"/>
    <w:rsid w:val="008A26CF"/>
    <w:rsid w:val="008A4014"/>
    <w:rsid w:val="008A5F0A"/>
    <w:rsid w:val="008A72F5"/>
    <w:rsid w:val="008B0C2A"/>
    <w:rsid w:val="008B3BF1"/>
    <w:rsid w:val="008B698D"/>
    <w:rsid w:val="008B74FB"/>
    <w:rsid w:val="008B7788"/>
    <w:rsid w:val="008C0B92"/>
    <w:rsid w:val="008C1392"/>
    <w:rsid w:val="008C72D3"/>
    <w:rsid w:val="008D3F7F"/>
    <w:rsid w:val="008E321C"/>
    <w:rsid w:val="008F1FD9"/>
    <w:rsid w:val="008F279D"/>
    <w:rsid w:val="00901E5C"/>
    <w:rsid w:val="00911094"/>
    <w:rsid w:val="00941ABC"/>
    <w:rsid w:val="0095289F"/>
    <w:rsid w:val="00980C35"/>
    <w:rsid w:val="0099143D"/>
    <w:rsid w:val="009954C1"/>
    <w:rsid w:val="00995CD3"/>
    <w:rsid w:val="00997059"/>
    <w:rsid w:val="009B4ED8"/>
    <w:rsid w:val="009D339B"/>
    <w:rsid w:val="009D5567"/>
    <w:rsid w:val="009E1D33"/>
    <w:rsid w:val="009F0A50"/>
    <w:rsid w:val="00A0591C"/>
    <w:rsid w:val="00A24339"/>
    <w:rsid w:val="00A43C46"/>
    <w:rsid w:val="00A54771"/>
    <w:rsid w:val="00A7365C"/>
    <w:rsid w:val="00A74136"/>
    <w:rsid w:val="00AB6BE2"/>
    <w:rsid w:val="00AE18F4"/>
    <w:rsid w:val="00AE4E5D"/>
    <w:rsid w:val="00B106F6"/>
    <w:rsid w:val="00B21304"/>
    <w:rsid w:val="00B35B7E"/>
    <w:rsid w:val="00B35FCE"/>
    <w:rsid w:val="00B40685"/>
    <w:rsid w:val="00B5364E"/>
    <w:rsid w:val="00B56D4D"/>
    <w:rsid w:val="00B615D5"/>
    <w:rsid w:val="00B65105"/>
    <w:rsid w:val="00B8037B"/>
    <w:rsid w:val="00B8376B"/>
    <w:rsid w:val="00B93E3F"/>
    <w:rsid w:val="00B94853"/>
    <w:rsid w:val="00B96560"/>
    <w:rsid w:val="00BA1C27"/>
    <w:rsid w:val="00BC10AF"/>
    <w:rsid w:val="00BC4369"/>
    <w:rsid w:val="00BC5251"/>
    <w:rsid w:val="00BE7B25"/>
    <w:rsid w:val="00C12E02"/>
    <w:rsid w:val="00C21D3A"/>
    <w:rsid w:val="00C66598"/>
    <w:rsid w:val="00C752F7"/>
    <w:rsid w:val="00C86755"/>
    <w:rsid w:val="00C87453"/>
    <w:rsid w:val="00C91B94"/>
    <w:rsid w:val="00CA2770"/>
    <w:rsid w:val="00CD24F6"/>
    <w:rsid w:val="00CE0AAA"/>
    <w:rsid w:val="00D076D9"/>
    <w:rsid w:val="00D11866"/>
    <w:rsid w:val="00D2504B"/>
    <w:rsid w:val="00D33F3A"/>
    <w:rsid w:val="00D37365"/>
    <w:rsid w:val="00D43FAB"/>
    <w:rsid w:val="00D54292"/>
    <w:rsid w:val="00D55907"/>
    <w:rsid w:val="00D60177"/>
    <w:rsid w:val="00D62F60"/>
    <w:rsid w:val="00D66C30"/>
    <w:rsid w:val="00D84BCA"/>
    <w:rsid w:val="00D84DBA"/>
    <w:rsid w:val="00DA0728"/>
    <w:rsid w:val="00DB7536"/>
    <w:rsid w:val="00DF36C8"/>
    <w:rsid w:val="00DF5555"/>
    <w:rsid w:val="00E12C58"/>
    <w:rsid w:val="00E20AD1"/>
    <w:rsid w:val="00E27606"/>
    <w:rsid w:val="00E3344A"/>
    <w:rsid w:val="00E43423"/>
    <w:rsid w:val="00E56496"/>
    <w:rsid w:val="00E655C6"/>
    <w:rsid w:val="00E7384F"/>
    <w:rsid w:val="00E75804"/>
    <w:rsid w:val="00E87CE9"/>
    <w:rsid w:val="00E912FA"/>
    <w:rsid w:val="00EA49BC"/>
    <w:rsid w:val="00EB3C57"/>
    <w:rsid w:val="00EB4F37"/>
    <w:rsid w:val="00EC1F45"/>
    <w:rsid w:val="00ED11CF"/>
    <w:rsid w:val="00EE78E6"/>
    <w:rsid w:val="00F019D5"/>
    <w:rsid w:val="00F02AE8"/>
    <w:rsid w:val="00F049E4"/>
    <w:rsid w:val="00F05DC7"/>
    <w:rsid w:val="00F25942"/>
    <w:rsid w:val="00F4027B"/>
    <w:rsid w:val="00F4171F"/>
    <w:rsid w:val="00F4188B"/>
    <w:rsid w:val="00F4292A"/>
    <w:rsid w:val="00F54AC1"/>
    <w:rsid w:val="00F54B77"/>
    <w:rsid w:val="00F676C8"/>
    <w:rsid w:val="00F87623"/>
    <w:rsid w:val="00FB45E4"/>
    <w:rsid w:val="00FB6539"/>
    <w:rsid w:val="00FC6C28"/>
    <w:rsid w:val="00FC78C4"/>
    <w:rsid w:val="00FD2DD8"/>
    <w:rsid w:val="00FE644F"/>
    <w:rsid w:val="00FE76BB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3039"/>
  <w15:chartTrackingRefBased/>
  <w15:docId w15:val="{F7B504E9-7C67-4B40-8209-35D1FF8C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Katarzyna Ogłuszka</cp:lastModifiedBy>
  <cp:revision>6</cp:revision>
  <cp:lastPrinted>2020-12-16T10:09:00Z</cp:lastPrinted>
  <dcterms:created xsi:type="dcterms:W3CDTF">2020-12-18T09:56:00Z</dcterms:created>
  <dcterms:modified xsi:type="dcterms:W3CDTF">2021-06-21T07:06:00Z</dcterms:modified>
</cp:coreProperties>
</file>